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0E9" w:rsidRDefault="00AD70E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:rsidR="00ED1A0F" w:rsidRDefault="007427A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                                                                        -projekt-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A0F" w:rsidRDefault="00ED1A0F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:rsidR="007427A9" w:rsidRPr="002F6333" w:rsidRDefault="007427A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tab/>
      </w:r>
    </w:p>
    <w:p w:rsidR="007427A9" w:rsidRPr="002F6333" w:rsidRDefault="007427A9" w:rsidP="00DA5C0A">
      <w:pPr>
        <w:tabs>
          <w:tab w:val="center" w:pos="4536"/>
          <w:tab w:val="left" w:pos="8037"/>
        </w:tabs>
        <w:spacing w:line="360" w:lineRule="auto"/>
        <w:jc w:val="center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t>UCHWAŁA NR ……….</w:t>
      </w:r>
    </w:p>
    <w:p w:rsidR="007427A9" w:rsidRPr="002F6333" w:rsidRDefault="007427A9" w:rsidP="00DA5C0A">
      <w:pPr>
        <w:pStyle w:val="Nagwek1"/>
        <w:spacing w:line="360" w:lineRule="auto"/>
        <w:rPr>
          <w:rFonts w:cs="Arial"/>
        </w:rPr>
      </w:pPr>
      <w:r>
        <w:rPr>
          <w:rFonts w:cs="Arial"/>
        </w:rPr>
        <w:t xml:space="preserve">SEJMIKU </w:t>
      </w:r>
      <w:r w:rsidRPr="002F6333">
        <w:rPr>
          <w:rFonts w:cs="Arial"/>
        </w:rPr>
        <w:t xml:space="preserve">WOJEWÓDZTWA PODKARPACKIEGO </w:t>
      </w:r>
    </w:p>
    <w:p w:rsidR="007427A9" w:rsidRPr="002F6333" w:rsidRDefault="007427A9" w:rsidP="00DA5C0A">
      <w:pPr>
        <w:spacing w:line="360" w:lineRule="auto"/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z dnia ………. </w:t>
      </w:r>
    </w:p>
    <w:p w:rsidR="007427A9" w:rsidRDefault="00DA5C0A" w:rsidP="00DA5C0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zatwierdzenia planów pracy komisji stałych </w:t>
      </w:r>
      <w:r w:rsidR="00295B50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Sejmiku Wo</w:t>
      </w:r>
      <w:r w:rsidR="00ED1A0F">
        <w:rPr>
          <w:rFonts w:ascii="Arial" w:hAnsi="Arial" w:cs="Arial"/>
          <w:b/>
          <w:bCs/>
        </w:rPr>
        <w:t>jewództwa Podkarpackiego na 202</w:t>
      </w:r>
      <w:r w:rsidR="006F34F9">
        <w:rPr>
          <w:rFonts w:ascii="Arial" w:hAnsi="Arial" w:cs="Arial"/>
          <w:b/>
          <w:bCs/>
        </w:rPr>
        <w:t>3</w:t>
      </w:r>
      <w:r w:rsidR="00ED1A0F">
        <w:rPr>
          <w:rFonts w:ascii="Arial" w:hAnsi="Arial" w:cs="Arial"/>
          <w:b/>
          <w:bCs/>
        </w:rPr>
        <w:t xml:space="preserve"> rok</w:t>
      </w:r>
    </w:p>
    <w:p w:rsidR="00ED1A0F" w:rsidRDefault="00ED1A0F" w:rsidP="00DA5C0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A5C0A" w:rsidRPr="002F6333" w:rsidRDefault="00DA5C0A" w:rsidP="007427A9">
      <w:pPr>
        <w:jc w:val="both"/>
        <w:rPr>
          <w:rFonts w:ascii="Arial" w:hAnsi="Arial" w:cs="Arial"/>
          <w:b/>
          <w:bCs/>
        </w:rPr>
      </w:pPr>
    </w:p>
    <w:p w:rsidR="007427A9" w:rsidRPr="0054794C" w:rsidRDefault="00DA5C0A" w:rsidP="007427A9">
      <w:pPr>
        <w:pStyle w:val="Stopka"/>
        <w:tabs>
          <w:tab w:val="left" w:pos="708"/>
        </w:tabs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szCs w:val="22"/>
        </w:rPr>
        <w:t>Na podstawie art. 2</w:t>
      </w:r>
      <w:r w:rsidR="007427A9">
        <w:rPr>
          <w:rFonts w:cs="Arial"/>
          <w:szCs w:val="22"/>
        </w:rPr>
        <w:t>8 ustawy z dnia 5 czerwca 1998 r. o samorządzie województwa (</w:t>
      </w:r>
      <w:r w:rsidR="00ED1A0F">
        <w:rPr>
          <w:rFonts w:cs="Arial"/>
          <w:szCs w:val="22"/>
        </w:rPr>
        <w:t xml:space="preserve">Dz.U. </w:t>
      </w:r>
      <w:r w:rsidR="00440B5C">
        <w:rPr>
          <w:rFonts w:cs="Arial"/>
          <w:szCs w:val="22"/>
        </w:rPr>
        <w:t xml:space="preserve">z </w:t>
      </w:r>
      <w:r w:rsidR="00ED1A0F">
        <w:rPr>
          <w:rFonts w:cs="Arial"/>
          <w:szCs w:val="22"/>
        </w:rPr>
        <w:t>20</w:t>
      </w:r>
      <w:r w:rsidR="00C44D48">
        <w:rPr>
          <w:rFonts w:cs="Arial"/>
          <w:szCs w:val="22"/>
        </w:rPr>
        <w:t>2</w:t>
      </w:r>
      <w:r w:rsidR="006F34F9">
        <w:rPr>
          <w:rFonts w:cs="Arial"/>
          <w:szCs w:val="22"/>
        </w:rPr>
        <w:t>2</w:t>
      </w:r>
      <w:r w:rsidR="00440B5C">
        <w:rPr>
          <w:rFonts w:cs="Arial"/>
          <w:szCs w:val="22"/>
        </w:rPr>
        <w:t xml:space="preserve"> r</w:t>
      </w:r>
      <w:r w:rsidR="00ED1A0F">
        <w:rPr>
          <w:rFonts w:cs="Arial"/>
          <w:szCs w:val="22"/>
        </w:rPr>
        <w:t xml:space="preserve">, poz. </w:t>
      </w:r>
      <w:r w:rsidR="006F34F9">
        <w:rPr>
          <w:rFonts w:cs="Arial"/>
          <w:szCs w:val="22"/>
        </w:rPr>
        <w:t>2094</w:t>
      </w:r>
      <w:r w:rsidR="00BD34BA" w:rsidRPr="00BD34BA">
        <w:rPr>
          <w:rFonts w:cs="Arial"/>
          <w:szCs w:val="22"/>
        </w:rPr>
        <w:t>)</w:t>
      </w:r>
      <w:r w:rsidR="00BD34B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oraz § 53 ust. 1</w:t>
      </w:r>
      <w:r w:rsidR="007427A9">
        <w:rPr>
          <w:rFonts w:cs="Arial"/>
          <w:szCs w:val="22"/>
        </w:rPr>
        <w:t xml:space="preserve"> Statutu Województwa Podkarpackiego stano</w:t>
      </w:r>
      <w:r w:rsidR="007318D6">
        <w:rPr>
          <w:rFonts w:cs="Arial"/>
          <w:szCs w:val="22"/>
        </w:rPr>
        <w:t xml:space="preserve">wiącego załącznik do Uchwały Nr </w:t>
      </w:r>
      <w:r w:rsidR="007427A9">
        <w:rPr>
          <w:rFonts w:cs="Arial"/>
          <w:szCs w:val="22"/>
        </w:rPr>
        <w:t>X/103/99 Sejmiku Województwa Podkarpackiego z d</w:t>
      </w:r>
      <w:r w:rsidR="007318D6">
        <w:rPr>
          <w:rFonts w:cs="Arial"/>
          <w:szCs w:val="22"/>
        </w:rPr>
        <w:t xml:space="preserve">nia 29 września 1999 r. w </w:t>
      </w:r>
      <w:r w:rsidR="007427A9">
        <w:rPr>
          <w:rFonts w:cs="Arial"/>
          <w:szCs w:val="22"/>
        </w:rPr>
        <w:t>sprawie uchwalenia Statu</w:t>
      </w:r>
      <w:r>
        <w:rPr>
          <w:rFonts w:cs="Arial"/>
          <w:szCs w:val="22"/>
        </w:rPr>
        <w:t xml:space="preserve">tu Województwa Podkarpackiego </w:t>
      </w:r>
      <w:r w:rsidR="00116E37">
        <w:rPr>
          <w:rFonts w:cs="Arial"/>
        </w:rPr>
        <w:t>(</w:t>
      </w:r>
      <w:r w:rsidR="00116E37">
        <w:rPr>
          <w:rFonts w:eastAsia="Calibri" w:cs="Arial"/>
          <w:lang w:eastAsia="en-US"/>
        </w:rPr>
        <w:t xml:space="preserve">Dz. Urz. Woj. </w:t>
      </w:r>
      <w:proofErr w:type="spellStart"/>
      <w:r w:rsidR="00116E37">
        <w:rPr>
          <w:rFonts w:eastAsia="Calibri" w:cs="Arial"/>
          <w:lang w:eastAsia="en-US"/>
        </w:rPr>
        <w:t>Podk</w:t>
      </w:r>
      <w:proofErr w:type="spellEnd"/>
      <w:r w:rsidR="00116E37">
        <w:rPr>
          <w:rFonts w:eastAsia="Calibri" w:cs="Arial"/>
          <w:lang w:eastAsia="en-US"/>
        </w:rPr>
        <w:t>. z 1999 r. Nr 28, poz.1247, z 2002 r. Nr 54 poz. 1101, z 2008 r. Nr 55, poz. 1449 oraz z 2019 r. poz. 2676</w:t>
      </w:r>
      <w:r w:rsidR="00116E37">
        <w:rPr>
          <w:rFonts w:cs="Arial"/>
        </w:rPr>
        <w:t>)</w:t>
      </w:r>
    </w:p>
    <w:p w:rsidR="007427A9" w:rsidRDefault="007427A9" w:rsidP="007427A9">
      <w:pPr>
        <w:jc w:val="center"/>
        <w:rPr>
          <w:rFonts w:ascii="Arial" w:hAnsi="Arial" w:cs="Arial"/>
          <w:b/>
          <w:bCs/>
        </w:rPr>
      </w:pPr>
    </w:p>
    <w:p w:rsidR="008A5A68" w:rsidRDefault="008A5A68" w:rsidP="007427A9">
      <w:pPr>
        <w:jc w:val="center"/>
        <w:rPr>
          <w:rFonts w:ascii="Arial" w:hAnsi="Arial" w:cs="Arial"/>
          <w:b/>
          <w:bCs/>
        </w:rPr>
      </w:pPr>
    </w:p>
    <w:p w:rsidR="007427A9" w:rsidRPr="002F6333" w:rsidRDefault="007427A9" w:rsidP="00DA5C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</w:t>
      </w:r>
      <w:r w:rsidRPr="002F6333">
        <w:rPr>
          <w:rFonts w:ascii="Arial" w:hAnsi="Arial" w:cs="Arial"/>
          <w:b/>
          <w:bCs/>
        </w:rPr>
        <w:t xml:space="preserve"> Województwa Podkarpackiego uchwala, co następuje:</w:t>
      </w:r>
    </w:p>
    <w:p w:rsidR="007427A9" w:rsidRPr="002F6333" w:rsidRDefault="007427A9" w:rsidP="007427A9">
      <w:pPr>
        <w:jc w:val="both"/>
        <w:rPr>
          <w:rFonts w:ascii="Arial" w:hAnsi="Arial" w:cs="Arial"/>
          <w:b/>
          <w:bCs/>
        </w:rPr>
      </w:pPr>
    </w:p>
    <w:p w:rsidR="007427A9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>§ 1</w:t>
      </w:r>
    </w:p>
    <w:p w:rsidR="00ED1A0F" w:rsidRPr="002F6333" w:rsidRDefault="00ED1A0F" w:rsidP="007427A9">
      <w:pPr>
        <w:jc w:val="center"/>
        <w:rPr>
          <w:rFonts w:ascii="Arial" w:hAnsi="Arial" w:cs="Arial"/>
          <w:b/>
          <w:bCs/>
        </w:rPr>
      </w:pPr>
    </w:p>
    <w:p w:rsidR="00A47A09" w:rsidRDefault="00DA5C0A" w:rsidP="00C95BC2">
      <w:pPr>
        <w:pStyle w:val="Tekstpodstawowy2"/>
        <w:spacing w:line="276" w:lineRule="auto"/>
        <w:rPr>
          <w:rFonts w:cs="Arial"/>
        </w:rPr>
      </w:pPr>
      <w:r>
        <w:rPr>
          <w:rFonts w:cs="Arial"/>
          <w:szCs w:val="22"/>
        </w:rPr>
        <w:t>Zatwierdza się plany pracy komisji stałych</w:t>
      </w:r>
      <w:r w:rsidR="00662047">
        <w:rPr>
          <w:rFonts w:cs="Arial"/>
        </w:rPr>
        <w:t xml:space="preserve"> Sejmiku Województwa Podkarpackiego</w:t>
      </w:r>
      <w:r w:rsidR="00F73792">
        <w:rPr>
          <w:rFonts w:cs="Arial"/>
        </w:rPr>
        <w:t xml:space="preserve"> na 2023 rok</w:t>
      </w:r>
      <w:r w:rsidR="00662047">
        <w:rPr>
          <w:rFonts w:cs="Arial"/>
        </w:rPr>
        <w:t>:</w:t>
      </w:r>
    </w:p>
    <w:p w:rsidR="00A47A09" w:rsidRDefault="00ED1A0F" w:rsidP="00DA5C0A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 </w:t>
      </w:r>
      <w:r w:rsidR="00A47A09">
        <w:rPr>
          <w:rFonts w:cs="Arial"/>
        </w:rPr>
        <w:t>1</w:t>
      </w:r>
      <w:r w:rsidR="00662047">
        <w:rPr>
          <w:rFonts w:cs="Arial"/>
        </w:rPr>
        <w:t>)</w:t>
      </w:r>
      <w:r w:rsidR="00811F97">
        <w:rPr>
          <w:rFonts w:cs="Arial"/>
        </w:rPr>
        <w:t xml:space="preserve"> </w:t>
      </w:r>
      <w:r w:rsidR="00DA5C0A">
        <w:rPr>
          <w:rFonts w:cs="Arial"/>
        </w:rPr>
        <w:t xml:space="preserve">Komisji Budżetu, Mienia i Finansów, stanowiący załącznik nr 1 do niniejszej </w:t>
      </w:r>
      <w:r>
        <w:rPr>
          <w:rFonts w:cs="Arial"/>
        </w:rPr>
        <w:t xml:space="preserve"> </w:t>
      </w:r>
      <w:r w:rsidR="00DA5C0A">
        <w:rPr>
          <w:rFonts w:cs="Arial"/>
        </w:rPr>
        <w:t>uchwały;</w:t>
      </w:r>
    </w:p>
    <w:p w:rsidR="00DA5C0A" w:rsidRDefault="00ED1A0F" w:rsidP="00DA5C0A">
      <w:pPr>
        <w:pStyle w:val="Tekstpodstawowy2"/>
        <w:spacing w:line="276" w:lineRule="auto"/>
        <w:jc w:val="left"/>
        <w:rPr>
          <w:rFonts w:cs="Arial"/>
        </w:rPr>
      </w:pPr>
      <w:r>
        <w:rPr>
          <w:rFonts w:cs="Arial"/>
        </w:rPr>
        <w:t xml:space="preserve"> </w:t>
      </w:r>
      <w:r w:rsidR="00DA5C0A">
        <w:rPr>
          <w:rFonts w:cs="Arial"/>
        </w:rPr>
        <w:t>2</w:t>
      </w:r>
      <w:r w:rsidR="00662047">
        <w:rPr>
          <w:rFonts w:cs="Arial"/>
        </w:rPr>
        <w:t>)</w:t>
      </w:r>
      <w:r w:rsidR="00DA5C0A">
        <w:rPr>
          <w:rFonts w:cs="Arial"/>
        </w:rPr>
        <w:t xml:space="preserve"> Komisji Rozwoju Regionalnego, stanowiący załącznik nr 2 do niniejszej uchwały;</w:t>
      </w:r>
    </w:p>
    <w:p w:rsidR="00DA5C0A" w:rsidRDefault="00ED1A0F" w:rsidP="00DA5C0A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 </w:t>
      </w:r>
      <w:r w:rsidR="00DA5C0A">
        <w:rPr>
          <w:rFonts w:cs="Arial"/>
        </w:rPr>
        <w:t>3</w:t>
      </w:r>
      <w:r w:rsidR="00662047">
        <w:rPr>
          <w:rFonts w:cs="Arial"/>
        </w:rPr>
        <w:t>)</w:t>
      </w:r>
      <w:r w:rsidR="00DA5C0A">
        <w:rPr>
          <w:rFonts w:cs="Arial"/>
        </w:rPr>
        <w:t xml:space="preserve"> Komisji Współpracy z Zagranicą, Turystyki i Promocji,</w:t>
      </w:r>
      <w:r w:rsidR="00DA5C0A" w:rsidRPr="00DA5C0A">
        <w:rPr>
          <w:rFonts w:cs="Arial"/>
        </w:rPr>
        <w:t xml:space="preserve"> </w:t>
      </w:r>
      <w:r w:rsidR="00DA5C0A">
        <w:rPr>
          <w:rFonts w:cs="Arial"/>
        </w:rPr>
        <w:t>stanowiący załącznik nr 3 do niniejszej uchwały;</w:t>
      </w:r>
    </w:p>
    <w:p w:rsidR="00DA5C0A" w:rsidRDefault="00ED1A0F" w:rsidP="00DA5C0A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 </w:t>
      </w:r>
      <w:r w:rsidR="00DA5C0A">
        <w:rPr>
          <w:rFonts w:cs="Arial"/>
        </w:rPr>
        <w:t>4</w:t>
      </w:r>
      <w:r w:rsidR="00662047">
        <w:rPr>
          <w:rFonts w:cs="Arial"/>
        </w:rPr>
        <w:t>)</w:t>
      </w:r>
      <w:r w:rsidR="00DA5C0A">
        <w:rPr>
          <w:rFonts w:cs="Arial"/>
        </w:rPr>
        <w:t xml:space="preserve"> Komisji Gospodarki i Infrastruktury,</w:t>
      </w:r>
      <w:r w:rsidR="00DA5C0A" w:rsidRPr="00DA5C0A">
        <w:rPr>
          <w:rFonts w:cs="Arial"/>
        </w:rPr>
        <w:t xml:space="preserve"> </w:t>
      </w:r>
      <w:r w:rsidR="00DA5C0A">
        <w:rPr>
          <w:rFonts w:cs="Arial"/>
        </w:rPr>
        <w:t>stanowiący załącznik nr 4 do niniejszej uchwały;</w:t>
      </w:r>
    </w:p>
    <w:p w:rsidR="00DA5C0A" w:rsidRDefault="00ED1A0F" w:rsidP="00AF7A34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 </w:t>
      </w:r>
      <w:r w:rsidR="00DA5C0A">
        <w:rPr>
          <w:rFonts w:cs="Arial"/>
        </w:rPr>
        <w:t>5</w:t>
      </w:r>
      <w:r w:rsidR="00662047">
        <w:rPr>
          <w:rFonts w:cs="Arial"/>
        </w:rPr>
        <w:t>)</w:t>
      </w:r>
      <w:r w:rsidR="00DA5C0A">
        <w:rPr>
          <w:rFonts w:cs="Arial"/>
        </w:rPr>
        <w:t xml:space="preserve"> Komisji Rolnictwa</w:t>
      </w:r>
      <w:r w:rsidR="00AF7A34">
        <w:rPr>
          <w:rFonts w:cs="Arial"/>
        </w:rPr>
        <w:t>, Rozwoju Obszarów Wiejskich i Ochrony Środowiska, stanowiący załącznik nr 5 do niniejszej uchwały;</w:t>
      </w:r>
    </w:p>
    <w:p w:rsidR="00AF7A34" w:rsidRDefault="00ED1A0F" w:rsidP="00AF7A34">
      <w:pPr>
        <w:pStyle w:val="Tekstpodstawowy2"/>
        <w:spacing w:line="276" w:lineRule="auto"/>
        <w:ind w:left="284" w:hanging="284"/>
        <w:rPr>
          <w:rFonts w:cs="Arial"/>
        </w:rPr>
      </w:pPr>
      <w:r>
        <w:rPr>
          <w:rFonts w:cs="Arial"/>
        </w:rPr>
        <w:t xml:space="preserve"> </w:t>
      </w:r>
      <w:r w:rsidR="00AF7A34">
        <w:rPr>
          <w:rFonts w:cs="Arial"/>
        </w:rPr>
        <w:t>6</w:t>
      </w:r>
      <w:r w:rsidR="00662047">
        <w:rPr>
          <w:rFonts w:cs="Arial"/>
        </w:rPr>
        <w:t>)</w:t>
      </w:r>
      <w:r w:rsidR="00AF7A34">
        <w:rPr>
          <w:rFonts w:cs="Arial"/>
        </w:rPr>
        <w:t xml:space="preserve"> Komisji Ochrony Zdrowia, Polityki Prorodzinnej i Społecznej,</w:t>
      </w:r>
      <w:r w:rsidR="00AF7A34" w:rsidRPr="00AF7A34">
        <w:rPr>
          <w:rFonts w:cs="Arial"/>
        </w:rPr>
        <w:t xml:space="preserve"> </w:t>
      </w:r>
      <w:r w:rsidR="00AF7A34">
        <w:rPr>
          <w:rFonts w:cs="Arial"/>
        </w:rPr>
        <w:t>stanowiący załącznik nr 6 do niniejszej uchwały;</w:t>
      </w:r>
    </w:p>
    <w:p w:rsidR="00AF7A34" w:rsidRDefault="00ED1A0F" w:rsidP="00A15700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 </w:t>
      </w:r>
      <w:r w:rsidR="00AF7A34">
        <w:rPr>
          <w:rFonts w:cs="Arial"/>
        </w:rPr>
        <w:t>7</w:t>
      </w:r>
      <w:r w:rsidR="00662047">
        <w:rPr>
          <w:rFonts w:cs="Arial"/>
        </w:rPr>
        <w:t>)</w:t>
      </w:r>
      <w:r w:rsidR="00AF7A34">
        <w:rPr>
          <w:rFonts w:cs="Arial"/>
        </w:rPr>
        <w:t xml:space="preserve"> Komisji Edukacji, Kultury i Kultury Fizycznej,</w:t>
      </w:r>
      <w:r w:rsidR="00AF7A34" w:rsidRPr="00AF7A34">
        <w:rPr>
          <w:rFonts w:cs="Arial"/>
        </w:rPr>
        <w:t xml:space="preserve"> </w:t>
      </w:r>
      <w:r w:rsidR="00AF7A34">
        <w:rPr>
          <w:rFonts w:cs="Arial"/>
        </w:rPr>
        <w:t>stanowiący załącznik nr 7 do niniejszej uchwały;</w:t>
      </w:r>
    </w:p>
    <w:p w:rsidR="00AF7A34" w:rsidRDefault="00ED1A0F" w:rsidP="00A15700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 xml:space="preserve"> </w:t>
      </w:r>
      <w:r w:rsidR="00AF7A34">
        <w:rPr>
          <w:rFonts w:cs="Arial"/>
        </w:rPr>
        <w:t>8</w:t>
      </w:r>
      <w:r w:rsidR="00662047">
        <w:rPr>
          <w:rFonts w:cs="Arial"/>
        </w:rPr>
        <w:t>)</w:t>
      </w:r>
      <w:r w:rsidR="00AF7A34">
        <w:rPr>
          <w:rFonts w:cs="Arial"/>
        </w:rPr>
        <w:t xml:space="preserve"> </w:t>
      </w:r>
      <w:r w:rsidR="00A15700">
        <w:rPr>
          <w:rFonts w:cs="Arial"/>
        </w:rPr>
        <w:t>Komisji Bezpieczeństwa Publicznego i Zatrudnienia,</w:t>
      </w:r>
      <w:r w:rsidR="00A15700" w:rsidRPr="00A15700">
        <w:rPr>
          <w:rFonts w:cs="Arial"/>
        </w:rPr>
        <w:t xml:space="preserve"> </w:t>
      </w:r>
      <w:r w:rsidR="00A15700">
        <w:rPr>
          <w:rFonts w:cs="Arial"/>
        </w:rPr>
        <w:t>stanowiący załącznik nr 8 do niniejszej uchwały;</w:t>
      </w:r>
    </w:p>
    <w:p w:rsidR="00A15700" w:rsidRDefault="00ED1A0F" w:rsidP="00A15700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 xml:space="preserve"> </w:t>
      </w:r>
      <w:r w:rsidR="00A15700">
        <w:rPr>
          <w:rFonts w:cs="Arial"/>
        </w:rPr>
        <w:t>9</w:t>
      </w:r>
      <w:r w:rsidR="00662047">
        <w:rPr>
          <w:rFonts w:cs="Arial"/>
        </w:rPr>
        <w:t>)</w:t>
      </w:r>
      <w:r w:rsidR="00A15700">
        <w:rPr>
          <w:rFonts w:cs="Arial"/>
        </w:rPr>
        <w:t xml:space="preserve"> Komisji Głównej, stanowiący załącznik nr 9 do niniejszej uchwały</w:t>
      </w:r>
      <w:r w:rsidR="00F73792">
        <w:rPr>
          <w:rFonts w:cs="Arial"/>
        </w:rPr>
        <w:t>;</w:t>
      </w:r>
    </w:p>
    <w:p w:rsidR="00ED1A0F" w:rsidRDefault="00ED1A0F" w:rsidP="00ED1A0F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1</w:t>
      </w:r>
      <w:r w:rsidR="002649DC">
        <w:rPr>
          <w:rFonts w:cs="Arial"/>
        </w:rPr>
        <w:t>0</w:t>
      </w:r>
      <w:r w:rsidR="00662047">
        <w:rPr>
          <w:rFonts w:cs="Arial"/>
        </w:rPr>
        <w:t>)</w:t>
      </w:r>
      <w:r>
        <w:rPr>
          <w:rFonts w:cs="Arial"/>
        </w:rPr>
        <w:t xml:space="preserve"> Komisji Karpackiej, stanowiący załącznik nr 1</w:t>
      </w:r>
      <w:r w:rsidR="002649DC">
        <w:rPr>
          <w:rFonts w:cs="Arial"/>
        </w:rPr>
        <w:t>0</w:t>
      </w:r>
      <w:r>
        <w:rPr>
          <w:rFonts w:cs="Arial"/>
        </w:rPr>
        <w:t xml:space="preserve"> do niniejszej uchwały;</w:t>
      </w:r>
    </w:p>
    <w:p w:rsidR="002649DC" w:rsidRDefault="002649DC" w:rsidP="00ED1A0F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lastRenderedPageBreak/>
        <w:t>11) Komisji Skarg, Wniosków i Petycji, stanowiący załącznik nr 11 do niniejszej uchwały;</w:t>
      </w:r>
    </w:p>
    <w:p w:rsidR="00ED1A0F" w:rsidRDefault="00ED1A0F" w:rsidP="00ED1A0F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12</w:t>
      </w:r>
      <w:r w:rsidR="00662047">
        <w:rPr>
          <w:rFonts w:cs="Arial"/>
        </w:rPr>
        <w:t>)</w:t>
      </w:r>
      <w:r>
        <w:rPr>
          <w:rFonts w:cs="Arial"/>
        </w:rPr>
        <w:t xml:space="preserve"> Komisji Łączności z Polakami za Granicą, stanowiący załącznik nr 12 do niniejszej uchwały</w:t>
      </w:r>
      <w:r w:rsidR="00662047">
        <w:rPr>
          <w:rFonts w:cs="Arial"/>
        </w:rPr>
        <w:t>.</w:t>
      </w:r>
    </w:p>
    <w:p w:rsidR="00ED1A0F" w:rsidRDefault="00ED1A0F" w:rsidP="00ED1A0F">
      <w:pPr>
        <w:pStyle w:val="Tekstpodstawowy2"/>
        <w:spacing w:line="276" w:lineRule="auto"/>
        <w:rPr>
          <w:rFonts w:cs="Arial"/>
        </w:rPr>
      </w:pPr>
    </w:p>
    <w:p w:rsidR="00A15700" w:rsidRPr="00A15700" w:rsidRDefault="00A15700" w:rsidP="00A15700">
      <w:pPr>
        <w:pStyle w:val="Tekstpodstawowy2"/>
        <w:spacing w:line="276" w:lineRule="auto"/>
        <w:jc w:val="left"/>
        <w:rPr>
          <w:rFonts w:cs="Arial"/>
        </w:rPr>
      </w:pPr>
    </w:p>
    <w:p w:rsidR="007427A9" w:rsidRDefault="007427A9" w:rsidP="00DA5C0A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§ </w:t>
      </w:r>
      <w:r w:rsidR="00A47A09">
        <w:rPr>
          <w:rFonts w:ascii="Arial" w:hAnsi="Arial" w:cs="Arial"/>
          <w:b/>
          <w:bCs/>
        </w:rPr>
        <w:t>2</w:t>
      </w:r>
    </w:p>
    <w:p w:rsidR="00ED1A0F" w:rsidRDefault="00ED1A0F" w:rsidP="00DA5C0A">
      <w:pPr>
        <w:jc w:val="center"/>
        <w:rPr>
          <w:rFonts w:ascii="Arial" w:hAnsi="Arial" w:cs="Arial"/>
          <w:b/>
          <w:bCs/>
        </w:rPr>
      </w:pPr>
    </w:p>
    <w:p w:rsidR="00EC78BA" w:rsidRPr="00EC78BA" w:rsidRDefault="00EC78BA" w:rsidP="00EC78B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uchwały powierza się Przewodniczącemu Sejmiku Województwa Podkarpackiego.</w:t>
      </w:r>
    </w:p>
    <w:p w:rsidR="00EC78BA" w:rsidRDefault="00EC78BA" w:rsidP="00DA5C0A">
      <w:pPr>
        <w:jc w:val="center"/>
        <w:rPr>
          <w:rFonts w:ascii="Arial" w:hAnsi="Arial" w:cs="Arial"/>
          <w:b/>
          <w:bCs/>
        </w:rPr>
      </w:pPr>
    </w:p>
    <w:p w:rsidR="00ED1A0F" w:rsidRPr="00DA5C0A" w:rsidRDefault="00ED1A0F" w:rsidP="00DA5C0A">
      <w:pPr>
        <w:jc w:val="center"/>
        <w:rPr>
          <w:rFonts w:ascii="Arial" w:hAnsi="Arial" w:cs="Arial"/>
          <w:b/>
          <w:bCs/>
        </w:rPr>
      </w:pPr>
    </w:p>
    <w:p w:rsidR="00EC78BA" w:rsidRDefault="00EC78BA" w:rsidP="00EC78BA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</w:p>
    <w:p w:rsidR="00ED1A0F" w:rsidRPr="00DA5C0A" w:rsidRDefault="00ED1A0F" w:rsidP="00EC78BA">
      <w:pPr>
        <w:jc w:val="center"/>
        <w:rPr>
          <w:rFonts w:ascii="Arial" w:hAnsi="Arial" w:cs="Arial"/>
          <w:b/>
          <w:bCs/>
        </w:rPr>
      </w:pPr>
    </w:p>
    <w:p w:rsidR="007427A9" w:rsidRPr="002F6333" w:rsidRDefault="007427A9" w:rsidP="007427A9">
      <w:pPr>
        <w:jc w:val="both"/>
        <w:rPr>
          <w:rFonts w:ascii="Arial" w:hAnsi="Arial" w:cs="Arial"/>
        </w:rPr>
      </w:pPr>
      <w:r w:rsidRPr="002F6333">
        <w:rPr>
          <w:rFonts w:ascii="Arial" w:hAnsi="Arial" w:cs="Arial"/>
        </w:rPr>
        <w:t>Uchwała wchodzi w życie z dniem podjęcia.</w:t>
      </w:r>
    </w:p>
    <w:p w:rsidR="007427A9" w:rsidRPr="002F6333" w:rsidRDefault="007427A9" w:rsidP="007427A9">
      <w:pPr>
        <w:jc w:val="both"/>
        <w:rPr>
          <w:rFonts w:ascii="Arial" w:hAnsi="Arial" w:cs="Arial"/>
        </w:rPr>
      </w:pPr>
    </w:p>
    <w:p w:rsidR="00A15700" w:rsidRDefault="00A15700" w:rsidP="007427A9">
      <w:pPr>
        <w:jc w:val="both"/>
        <w:rPr>
          <w:rFonts w:ascii="Arial" w:hAnsi="Arial" w:cs="Arial"/>
        </w:rPr>
      </w:pPr>
    </w:p>
    <w:p w:rsidR="00EC78BA" w:rsidRPr="002F6333" w:rsidRDefault="00EC78BA" w:rsidP="007427A9">
      <w:pPr>
        <w:jc w:val="both"/>
        <w:rPr>
          <w:rFonts w:ascii="Arial" w:hAnsi="Arial" w:cs="Arial"/>
        </w:rPr>
      </w:pPr>
    </w:p>
    <w:p w:rsidR="007427A9" w:rsidRDefault="007427A9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2134D4" w:rsidRDefault="002134D4" w:rsidP="002134D4">
      <w:pPr>
        <w:spacing w:line="360" w:lineRule="auto"/>
        <w:ind w:left="354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Przewodniczący Komisji Głównej</w:t>
      </w:r>
    </w:p>
    <w:p w:rsidR="002134D4" w:rsidRDefault="002134D4" w:rsidP="002134D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134D4" w:rsidRPr="007B37CB" w:rsidRDefault="002134D4" w:rsidP="002134D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Jerzy Borcz</w:t>
      </w: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8A5A68" w:rsidRDefault="008A5A68" w:rsidP="007427A9">
      <w:pPr>
        <w:jc w:val="both"/>
        <w:rPr>
          <w:rFonts w:ascii="Arial" w:hAnsi="Arial" w:cs="Arial"/>
        </w:rPr>
      </w:pPr>
    </w:p>
    <w:p w:rsidR="00ED1A0F" w:rsidRPr="002F6333" w:rsidRDefault="00ED1A0F" w:rsidP="007427A9">
      <w:pPr>
        <w:jc w:val="both"/>
        <w:rPr>
          <w:rFonts w:ascii="Arial" w:hAnsi="Arial" w:cs="Arial"/>
        </w:rPr>
      </w:pPr>
    </w:p>
    <w:p w:rsidR="007427A9" w:rsidRDefault="007427A9" w:rsidP="007427A9">
      <w:pPr>
        <w:jc w:val="center"/>
        <w:rPr>
          <w:rFonts w:ascii="Arial" w:hAnsi="Arial" w:cs="Arial"/>
          <w:b/>
        </w:rPr>
      </w:pPr>
      <w:r w:rsidRPr="00C939F0">
        <w:rPr>
          <w:rFonts w:ascii="Arial" w:hAnsi="Arial" w:cs="Arial"/>
          <w:b/>
        </w:rPr>
        <w:t>Uzasadnienie</w:t>
      </w:r>
    </w:p>
    <w:p w:rsidR="00A15700" w:rsidRDefault="00A15700" w:rsidP="007427A9">
      <w:pPr>
        <w:jc w:val="center"/>
        <w:rPr>
          <w:rFonts w:ascii="Arial" w:hAnsi="Arial" w:cs="Arial"/>
          <w:b/>
        </w:rPr>
      </w:pPr>
    </w:p>
    <w:p w:rsidR="007427A9" w:rsidRDefault="007427A9" w:rsidP="007427A9">
      <w:pPr>
        <w:jc w:val="both"/>
        <w:rPr>
          <w:rFonts w:ascii="Arial" w:hAnsi="Arial" w:cs="Arial"/>
        </w:rPr>
      </w:pPr>
    </w:p>
    <w:p w:rsidR="007427A9" w:rsidRDefault="00811F97" w:rsidP="00A157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15700">
        <w:rPr>
          <w:rFonts w:ascii="Arial" w:hAnsi="Arial" w:cs="Arial"/>
          <w:color w:val="000000"/>
        </w:rPr>
        <w:t xml:space="preserve">Zgodnie z </w:t>
      </w:r>
      <w:r w:rsidR="00A15700" w:rsidRPr="00A15700">
        <w:rPr>
          <w:rFonts w:ascii="Arial" w:hAnsi="Arial" w:cs="Arial"/>
          <w:color w:val="000000"/>
        </w:rPr>
        <w:t>§ 53 ust. 1 Statutu Województwa Podkarpackiego</w:t>
      </w:r>
      <w:r w:rsidR="00A15700">
        <w:rPr>
          <w:rFonts w:ascii="Arial" w:hAnsi="Arial" w:cs="Arial"/>
          <w:color w:val="000000"/>
        </w:rPr>
        <w:t xml:space="preserve"> komisja stała działa zgodnie z planem pracy zatwierdzonym przez Sejmik, który może dokonywać zmian w tym planie.</w:t>
      </w:r>
    </w:p>
    <w:p w:rsidR="00A15700" w:rsidRDefault="00A15700" w:rsidP="00A15700">
      <w:pPr>
        <w:jc w:val="both"/>
        <w:rPr>
          <w:rFonts w:ascii="Arial" w:hAnsi="Arial" w:cs="Arial"/>
          <w:color w:val="000000"/>
        </w:rPr>
      </w:pPr>
    </w:p>
    <w:p w:rsidR="00A15700" w:rsidRDefault="00A15700" w:rsidP="00A157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Niniejszym projektem uchwały przedkłada się Sejmikowi do zatwierdzenia plany pracy wszystkich komisji stałych Sejmiku Województwa Podkarpackiego</w:t>
      </w:r>
      <w:r w:rsidR="00F73792">
        <w:rPr>
          <w:rFonts w:ascii="Arial" w:hAnsi="Arial" w:cs="Arial"/>
          <w:color w:val="000000"/>
        </w:rPr>
        <w:t>, z wyjątkiem Komisji Rewizyjnej, której roczny plan kontroli zatwierdzany jest w odrębnym trybie.</w:t>
      </w:r>
    </w:p>
    <w:p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Przewodniczący Komisji Głównej</w:t>
      </w:r>
    </w:p>
    <w:p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8A0226" w:rsidRDefault="00A15700" w:rsidP="00565EF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Jerzy </w:t>
      </w:r>
      <w:r w:rsidR="00BD15F1">
        <w:rPr>
          <w:rFonts w:ascii="Arial" w:hAnsi="Arial" w:cs="Arial"/>
          <w:color w:val="000000"/>
        </w:rPr>
        <w:t>Borcz</w:t>
      </w:r>
    </w:p>
    <w:p w:rsidR="00E95CA5" w:rsidRDefault="00E95CA5" w:rsidP="00565EF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E95CA5" w:rsidRDefault="00E95CA5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95CA5" w:rsidRPr="00E95CA5" w:rsidRDefault="00295B50" w:rsidP="00E95CA5">
      <w:pPr>
        <w:spacing w:line="276" w:lineRule="auto"/>
        <w:ind w:left="5664"/>
        <w:jc w:val="right"/>
        <w:rPr>
          <w:rFonts w:ascii="Calibri" w:hAnsi="Calibri"/>
          <w:sz w:val="16"/>
          <w:szCs w:val="16"/>
        </w:rPr>
      </w:pPr>
      <w:r w:rsidRPr="00E95CA5">
        <w:rPr>
          <w:rFonts w:ascii="Calibri" w:hAnsi="Calibri"/>
          <w:sz w:val="16"/>
          <w:szCs w:val="16"/>
        </w:rPr>
        <w:lastRenderedPageBreak/>
        <w:t xml:space="preserve">Załącznik nr </w:t>
      </w:r>
      <w:r>
        <w:rPr>
          <w:rFonts w:ascii="Calibri" w:hAnsi="Calibri"/>
          <w:sz w:val="16"/>
          <w:szCs w:val="16"/>
        </w:rPr>
        <w:t>1</w:t>
      </w:r>
      <w:r w:rsidRPr="00E95CA5">
        <w:rPr>
          <w:rFonts w:ascii="Calibri" w:hAnsi="Calibri"/>
          <w:sz w:val="16"/>
          <w:szCs w:val="16"/>
        </w:rPr>
        <w:t xml:space="preserve"> do uchwały nr ………</w:t>
      </w:r>
      <w:r>
        <w:rPr>
          <w:rFonts w:ascii="Calibri" w:hAnsi="Calibri"/>
          <w:sz w:val="16"/>
          <w:szCs w:val="16"/>
        </w:rPr>
        <w:t>………………………</w:t>
      </w:r>
      <w:r w:rsidRPr="00E95CA5">
        <w:rPr>
          <w:rFonts w:ascii="Calibri" w:hAnsi="Calibri"/>
          <w:sz w:val="16"/>
          <w:szCs w:val="16"/>
        </w:rPr>
        <w:br/>
        <w:t>Sejmiku Województwa Podkarpackiego</w:t>
      </w:r>
      <w:r w:rsidRPr="00E95CA5">
        <w:rPr>
          <w:rFonts w:ascii="Calibri" w:hAnsi="Calibri"/>
          <w:sz w:val="16"/>
          <w:szCs w:val="16"/>
        </w:rPr>
        <w:br/>
        <w:t>z dnia ……………………</w:t>
      </w:r>
      <w:r>
        <w:rPr>
          <w:rFonts w:ascii="Calibri" w:hAnsi="Calibri"/>
          <w:sz w:val="16"/>
          <w:szCs w:val="16"/>
        </w:rPr>
        <w:t>…………</w:t>
      </w:r>
    </w:p>
    <w:p w:rsidR="00295B50" w:rsidRDefault="00295B50" w:rsidP="00E95CA5">
      <w:pPr>
        <w:spacing w:line="276" w:lineRule="auto"/>
        <w:ind w:right="679"/>
        <w:jc w:val="center"/>
        <w:rPr>
          <w:rFonts w:ascii="Arial" w:hAnsi="Arial" w:cs="Arial"/>
          <w:b/>
        </w:rPr>
      </w:pPr>
    </w:p>
    <w:p w:rsidR="00E95CA5" w:rsidRPr="00E95CA5" w:rsidRDefault="00E95CA5" w:rsidP="00E95CA5">
      <w:pPr>
        <w:spacing w:line="276" w:lineRule="auto"/>
        <w:ind w:right="679"/>
        <w:jc w:val="center"/>
        <w:rPr>
          <w:rFonts w:ascii="Arial" w:hAnsi="Arial" w:cs="Arial"/>
          <w:b/>
        </w:rPr>
      </w:pPr>
      <w:r w:rsidRPr="00E95CA5">
        <w:rPr>
          <w:rFonts w:ascii="Arial" w:hAnsi="Arial" w:cs="Arial"/>
          <w:b/>
        </w:rPr>
        <w:t xml:space="preserve">Plan pracy </w:t>
      </w:r>
      <w:r w:rsidRPr="00E95CA5">
        <w:rPr>
          <w:rFonts w:ascii="Arial" w:hAnsi="Arial" w:cs="Arial"/>
          <w:b/>
        </w:rPr>
        <w:br/>
        <w:t>Komisji Budżetu, Mienia i Finansów Sejmiku Województwa Podkarpackiego na 2023 r.</w:t>
      </w:r>
    </w:p>
    <w:p w:rsidR="00E95CA5" w:rsidRPr="00E95CA5" w:rsidRDefault="00E95CA5" w:rsidP="00E95CA5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7605"/>
      </w:tblGrid>
      <w:tr w:rsidR="00E95CA5" w:rsidRPr="00E95CA5" w:rsidTr="00E95CA5">
        <w:trPr>
          <w:trHeight w:val="4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Termin posiedzenia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Tematy i departamenty odpowiedzialne</w:t>
            </w:r>
          </w:p>
        </w:tc>
      </w:tr>
      <w:tr w:rsidR="00E95CA5" w:rsidRPr="00E95CA5" w:rsidTr="00E95CA5">
        <w:trPr>
          <w:trHeight w:val="728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cały rok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Opiniowanie zmian w budżecie Województwa Podkarpackiego na 2023 r.</w:t>
            </w:r>
          </w:p>
        </w:tc>
      </w:tr>
      <w:tr w:rsidR="00E95CA5" w:rsidRPr="00E95CA5" w:rsidTr="00E95CA5">
        <w:trPr>
          <w:trHeight w:val="7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Opiniowanie zmian w Wieloletniej Prognozie Finansowej Województwa Podkarpackiego na lata 2023-2045.</w:t>
            </w:r>
          </w:p>
        </w:tc>
      </w:tr>
      <w:tr w:rsidR="00E95CA5" w:rsidRPr="00E95CA5" w:rsidTr="00E95CA5">
        <w:trPr>
          <w:trHeight w:val="7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Opiniowanie projektów uchwał w sprawie udzielania pomocy finansowej  jednostkom samorządu terytorialnego w różnym zakresie.</w:t>
            </w:r>
          </w:p>
        </w:tc>
      </w:tr>
      <w:tr w:rsidR="00E95CA5" w:rsidRPr="00E95CA5" w:rsidTr="00E95CA5">
        <w:trPr>
          <w:trHeight w:val="8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Opiniowanie projektów uchwał w zakresie gospodarki mieniem Województwa – sprzedaż w trybie przetargu, sprzedaż bezprzetargowa, sprzedaż z bonifikatą, zamiana lub darowizna.</w:t>
            </w:r>
          </w:p>
        </w:tc>
      </w:tr>
      <w:tr w:rsidR="00E95CA5" w:rsidRPr="00E95CA5" w:rsidTr="00E95CA5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Opiniowanie projektów uchwał w sprawie zaciągnięcia kredytu krótko lub długoterminowego.</w:t>
            </w:r>
          </w:p>
        </w:tc>
      </w:tr>
      <w:tr w:rsidR="00E95CA5" w:rsidRPr="00E95CA5" w:rsidTr="00E95CA5">
        <w:trPr>
          <w:trHeight w:val="8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Opiniowanie propozycji wysokości limitów i kwot maksymalnych poręczeń dokonywanych przez Zarząd Województwa Podkarpackiego.</w:t>
            </w:r>
          </w:p>
        </w:tc>
      </w:tr>
      <w:tr w:rsidR="00E95CA5" w:rsidRPr="00E95CA5" w:rsidTr="00E95CA5">
        <w:trPr>
          <w:trHeight w:val="6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Opiniowanie propozycji wysokości limitów i kwot maksymalnych pożyczek z budżetu województwa.</w:t>
            </w:r>
          </w:p>
        </w:tc>
      </w:tr>
      <w:tr w:rsidR="00E95CA5" w:rsidRPr="00E95CA5" w:rsidTr="00E95CA5">
        <w:trPr>
          <w:trHeight w:val="468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A5" w:rsidRPr="00E95CA5" w:rsidRDefault="00E95CA5" w:rsidP="00E95CA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after="200"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Bieżące sprawy i tematy wynikające z działalności Samorządu Województwa Podkarpackiego.</w:t>
            </w:r>
          </w:p>
        </w:tc>
      </w:tr>
      <w:tr w:rsidR="00E95CA5" w:rsidRPr="00E95CA5" w:rsidTr="00E95CA5">
        <w:trPr>
          <w:trHeight w:val="5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kwiecień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Przyjęcie sprawozdań z wykonania planów finansowych jednostek, których organem założycielskim jest Samorząd Województwa za 2022 rok.</w:t>
            </w:r>
          </w:p>
        </w:tc>
      </w:tr>
      <w:tr w:rsidR="00E95CA5" w:rsidRPr="00E95CA5" w:rsidTr="00E95CA5">
        <w:trPr>
          <w:trHeight w:val="5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maj lub czerwiec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Przyjęcie Sprawozdania z wykonania budżetu Województwa za 2022 rok.</w:t>
            </w:r>
          </w:p>
        </w:tc>
      </w:tr>
      <w:tr w:rsidR="00E95CA5" w:rsidRPr="00E95CA5" w:rsidTr="00E95CA5">
        <w:trPr>
          <w:trHeight w:val="5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wrzesień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Przyjęcie Informacji o przebiegu wykonania budżetu Województwa za I półrocze 2023 roku.</w:t>
            </w:r>
          </w:p>
        </w:tc>
      </w:tr>
      <w:tr w:rsidR="00E95CA5" w:rsidRPr="00E95CA5" w:rsidTr="00E95CA5">
        <w:trPr>
          <w:trHeight w:val="5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wrzesień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Przyjęcie Informacji o kształtowaniu się wieloletniej prognozy finansowej Województwa.</w:t>
            </w:r>
          </w:p>
        </w:tc>
      </w:tr>
      <w:tr w:rsidR="00E95CA5" w:rsidRPr="00E95CA5" w:rsidTr="00E95CA5">
        <w:trPr>
          <w:trHeight w:val="97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lastRenderedPageBreak/>
              <w:t>wrzesień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Przyjęcie sprawozdań z wykonania planów finansowych jednostek, których organem założycielskim jest Samorząd Województwa za I półrocze 2023 r.</w:t>
            </w:r>
          </w:p>
        </w:tc>
      </w:tr>
      <w:tr w:rsidR="00E95CA5" w:rsidRPr="00E95CA5" w:rsidTr="00E95CA5">
        <w:trPr>
          <w:trHeight w:val="5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październik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Przyjęcie Informacji o działalności spółek z udziałem Województwa Podkarpackiego.</w:t>
            </w:r>
          </w:p>
        </w:tc>
      </w:tr>
      <w:tr w:rsidR="00E95CA5" w:rsidRPr="00E95CA5" w:rsidTr="00E95CA5">
        <w:trPr>
          <w:trHeight w:val="5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grudzień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 xml:space="preserve">Opracowanie zbiorczego wniosku Komisji Budżetu, Mienia i Finansów </w:t>
            </w:r>
            <w:r w:rsidRPr="00E95CA5">
              <w:rPr>
                <w:rFonts w:ascii="Arial" w:hAnsi="Arial" w:cs="Arial"/>
                <w:lang w:eastAsia="en-US"/>
              </w:rPr>
              <w:br/>
              <w:t>w sprawie propozycji zmian w projekcie budżetu Województwa na 2024 rok.</w:t>
            </w:r>
          </w:p>
        </w:tc>
      </w:tr>
      <w:tr w:rsidR="00E95CA5" w:rsidRPr="00E95CA5" w:rsidTr="00E95CA5">
        <w:trPr>
          <w:trHeight w:val="5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grudzień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Zaopiniowanie projektu budżetu Województwa Podkarpackiego na 2024 rok.</w:t>
            </w:r>
          </w:p>
        </w:tc>
      </w:tr>
    </w:tbl>
    <w:p w:rsidR="00E95CA5" w:rsidRPr="00E95CA5" w:rsidRDefault="00E95CA5" w:rsidP="00E95CA5">
      <w:pPr>
        <w:ind w:left="4248" w:firstLine="708"/>
        <w:rPr>
          <w:rFonts w:ascii="Arial" w:hAnsi="Arial" w:cs="Arial"/>
        </w:rPr>
      </w:pPr>
    </w:p>
    <w:p w:rsidR="00E95CA5" w:rsidRPr="00E95CA5" w:rsidRDefault="00E95CA5" w:rsidP="00E95CA5">
      <w:pPr>
        <w:ind w:left="4248" w:firstLine="708"/>
        <w:rPr>
          <w:rFonts w:ascii="Arial" w:hAnsi="Arial" w:cs="Arial"/>
        </w:rPr>
      </w:pPr>
    </w:p>
    <w:p w:rsidR="00E95CA5" w:rsidRPr="00E95CA5" w:rsidRDefault="00E95CA5" w:rsidP="00E95CA5">
      <w:pPr>
        <w:ind w:left="4248" w:firstLine="708"/>
        <w:rPr>
          <w:rFonts w:ascii="Arial" w:hAnsi="Arial" w:cs="Arial"/>
        </w:rPr>
      </w:pPr>
      <w:r w:rsidRPr="00E95CA5">
        <w:rPr>
          <w:rFonts w:ascii="Arial" w:hAnsi="Arial" w:cs="Arial"/>
        </w:rPr>
        <w:t>Przewodniczący Komisji</w:t>
      </w:r>
    </w:p>
    <w:p w:rsidR="00E95CA5" w:rsidRPr="00E95CA5" w:rsidRDefault="00E95CA5" w:rsidP="00E95CA5">
      <w:pPr>
        <w:ind w:left="4248" w:firstLine="708"/>
        <w:rPr>
          <w:rFonts w:ascii="Arial" w:hAnsi="Arial" w:cs="Arial"/>
        </w:rPr>
      </w:pPr>
    </w:p>
    <w:p w:rsidR="00E95CA5" w:rsidRPr="00E95CA5" w:rsidRDefault="00E95CA5" w:rsidP="00E95CA5">
      <w:pPr>
        <w:ind w:left="4956" w:firstLine="708"/>
        <w:rPr>
          <w:rFonts w:ascii="Arial" w:hAnsi="Arial" w:cs="Arial"/>
        </w:rPr>
      </w:pPr>
    </w:p>
    <w:p w:rsidR="00E95CA5" w:rsidRDefault="00E95CA5" w:rsidP="00E95CA5">
      <w:pPr>
        <w:ind w:left="4956"/>
        <w:rPr>
          <w:rFonts w:ascii="Arial" w:hAnsi="Arial" w:cs="Arial"/>
        </w:rPr>
      </w:pPr>
      <w:r w:rsidRPr="00E95CA5">
        <w:rPr>
          <w:rFonts w:ascii="Arial" w:hAnsi="Arial" w:cs="Arial"/>
        </w:rPr>
        <w:t xml:space="preserve">      Mieczysław Tołpa</w:t>
      </w:r>
    </w:p>
    <w:p w:rsidR="00E95CA5" w:rsidRPr="00E95CA5" w:rsidRDefault="00E95CA5" w:rsidP="00E95CA5">
      <w:pPr>
        <w:spacing w:after="200" w:line="276" w:lineRule="auto"/>
        <w:jc w:val="right"/>
        <w:rPr>
          <w:rFonts w:ascii="Calibri" w:hAnsi="Calibri"/>
          <w:sz w:val="16"/>
          <w:szCs w:val="16"/>
        </w:rPr>
      </w:pPr>
      <w:r>
        <w:rPr>
          <w:rFonts w:ascii="Arial" w:hAnsi="Arial" w:cs="Arial"/>
        </w:rPr>
        <w:br w:type="page"/>
      </w:r>
      <w:r w:rsidRPr="00E95CA5">
        <w:rPr>
          <w:rFonts w:ascii="Calibri" w:hAnsi="Calibri"/>
          <w:sz w:val="16"/>
          <w:szCs w:val="16"/>
        </w:rPr>
        <w:lastRenderedPageBreak/>
        <w:t>Załącznik nr 2 do uchwały nr ………</w:t>
      </w:r>
      <w:r>
        <w:rPr>
          <w:rFonts w:ascii="Calibri" w:hAnsi="Calibri"/>
          <w:sz w:val="16"/>
          <w:szCs w:val="16"/>
        </w:rPr>
        <w:t>………………………</w:t>
      </w:r>
      <w:r w:rsidRPr="00E95CA5">
        <w:rPr>
          <w:rFonts w:ascii="Calibri" w:hAnsi="Calibri"/>
          <w:sz w:val="16"/>
          <w:szCs w:val="16"/>
        </w:rPr>
        <w:br/>
        <w:t>Sejmiku Województwa Podkarpackiego</w:t>
      </w:r>
      <w:r w:rsidRPr="00E95CA5">
        <w:rPr>
          <w:rFonts w:ascii="Calibri" w:hAnsi="Calibri"/>
          <w:sz w:val="16"/>
          <w:szCs w:val="16"/>
        </w:rPr>
        <w:br/>
        <w:t>z dnia ……………………</w:t>
      </w:r>
      <w:r>
        <w:rPr>
          <w:rFonts w:ascii="Calibri" w:hAnsi="Calibri"/>
          <w:sz w:val="16"/>
          <w:szCs w:val="16"/>
        </w:rPr>
        <w:t>…………</w:t>
      </w:r>
    </w:p>
    <w:p w:rsidR="00E95CA5" w:rsidRPr="00E95CA5" w:rsidRDefault="00E95CA5" w:rsidP="00E95CA5">
      <w:pPr>
        <w:spacing w:line="276" w:lineRule="auto"/>
        <w:ind w:right="679"/>
        <w:jc w:val="center"/>
        <w:rPr>
          <w:rFonts w:ascii="Arial" w:hAnsi="Arial" w:cs="Arial"/>
          <w:b/>
          <w:sz w:val="22"/>
          <w:szCs w:val="22"/>
        </w:rPr>
      </w:pPr>
      <w:r w:rsidRPr="00E95CA5">
        <w:rPr>
          <w:rFonts w:ascii="Arial" w:hAnsi="Arial" w:cs="Arial"/>
          <w:b/>
          <w:sz w:val="22"/>
          <w:szCs w:val="22"/>
        </w:rPr>
        <w:t xml:space="preserve"> </w:t>
      </w:r>
    </w:p>
    <w:p w:rsidR="00E95CA5" w:rsidRPr="00E95CA5" w:rsidRDefault="00E95CA5" w:rsidP="00E95CA5">
      <w:pPr>
        <w:spacing w:line="276" w:lineRule="auto"/>
        <w:ind w:right="679"/>
        <w:jc w:val="center"/>
        <w:rPr>
          <w:rFonts w:ascii="Arial" w:hAnsi="Arial" w:cs="Arial"/>
          <w:b/>
        </w:rPr>
      </w:pPr>
      <w:r w:rsidRPr="00E95CA5">
        <w:rPr>
          <w:rFonts w:ascii="Arial" w:hAnsi="Arial" w:cs="Arial"/>
          <w:b/>
        </w:rPr>
        <w:t xml:space="preserve">Plan pracy </w:t>
      </w:r>
      <w:r w:rsidRPr="00E95CA5">
        <w:rPr>
          <w:rFonts w:ascii="Arial" w:hAnsi="Arial" w:cs="Arial"/>
          <w:b/>
        </w:rPr>
        <w:br/>
        <w:t>Komisji Rozwoju Regionalnego</w:t>
      </w:r>
    </w:p>
    <w:p w:rsidR="00E95CA5" w:rsidRPr="00E95CA5" w:rsidRDefault="00E95CA5" w:rsidP="00E95CA5">
      <w:pPr>
        <w:spacing w:line="276" w:lineRule="auto"/>
        <w:ind w:right="679"/>
        <w:jc w:val="center"/>
        <w:rPr>
          <w:rFonts w:ascii="Arial" w:hAnsi="Arial" w:cs="Arial"/>
          <w:b/>
        </w:rPr>
      </w:pPr>
      <w:r w:rsidRPr="00E95CA5">
        <w:rPr>
          <w:rFonts w:ascii="Arial" w:hAnsi="Arial" w:cs="Arial"/>
          <w:b/>
        </w:rPr>
        <w:t>Sejmiku Województwa Podkarpackiego na 2023 r.</w:t>
      </w:r>
    </w:p>
    <w:p w:rsidR="00E95CA5" w:rsidRPr="00E95CA5" w:rsidRDefault="00E95CA5" w:rsidP="00E95CA5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671"/>
      </w:tblGrid>
      <w:tr w:rsidR="00E95CA5" w:rsidRPr="00E95CA5" w:rsidTr="00251B9F">
        <w:trPr>
          <w:trHeight w:val="5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sz w:val="22"/>
                <w:szCs w:val="22"/>
                <w:lang w:eastAsia="en-US"/>
              </w:rPr>
              <w:t>Termin posiedzenia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sz w:val="22"/>
                <w:szCs w:val="22"/>
                <w:lang w:eastAsia="en-US"/>
              </w:rPr>
              <w:t>Tematy i departamenty odpowiedzialne</w:t>
            </w:r>
          </w:p>
        </w:tc>
      </w:tr>
      <w:tr w:rsidR="00E95CA5" w:rsidRPr="00E95CA5" w:rsidTr="00251B9F">
        <w:trPr>
          <w:trHeight w:val="14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tabs>
                <w:tab w:val="left" w:pos="202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E95CA5">
              <w:rPr>
                <w:rFonts w:ascii="Arial" w:eastAsia="Calibri" w:hAnsi="Arial" w:cs="Arial"/>
                <w:lang w:eastAsia="en-US"/>
              </w:rPr>
              <w:t xml:space="preserve">Stan przygotowań do realizacji  </w:t>
            </w:r>
            <w:r w:rsidRPr="00E95CA5">
              <w:rPr>
                <w:rFonts w:ascii="Arial" w:eastAsia="Calibri" w:hAnsi="Arial" w:cs="Arial"/>
                <w:noProof/>
                <w:lang w:eastAsia="en-US"/>
              </w:rPr>
              <w:t xml:space="preserve">Programu regionalnego Fundusze Europejskie dla Podkarpacia  2021-2027 - </w:t>
            </w:r>
            <w:r w:rsidRPr="00E95CA5">
              <w:rPr>
                <w:rFonts w:ascii="Arial" w:eastAsia="Calibri" w:hAnsi="Arial" w:cs="Arial"/>
                <w:lang w:eastAsia="en-US"/>
              </w:rPr>
              <w:t xml:space="preserve">Departament </w:t>
            </w:r>
            <w:r w:rsidR="004D7FCA">
              <w:rPr>
                <w:rFonts w:ascii="Arial" w:eastAsia="Calibri" w:hAnsi="Arial" w:cs="Arial"/>
                <w:lang w:eastAsia="en-US"/>
              </w:rPr>
              <w:t>Zarządzania</w:t>
            </w:r>
            <w:bookmarkStart w:id="0" w:name="_GoBack"/>
            <w:bookmarkEnd w:id="0"/>
            <w:r w:rsidRPr="00E95CA5">
              <w:rPr>
                <w:rFonts w:ascii="Arial" w:eastAsia="Calibri" w:hAnsi="Arial" w:cs="Arial"/>
                <w:lang w:eastAsia="en-US"/>
              </w:rPr>
              <w:t xml:space="preserve"> RPO.</w:t>
            </w:r>
          </w:p>
          <w:p w:rsidR="00E95CA5" w:rsidRPr="00E95CA5" w:rsidRDefault="00E95CA5" w:rsidP="00E95CA5">
            <w:pPr>
              <w:tabs>
                <w:tab w:val="left" w:pos="202"/>
              </w:tabs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95CA5" w:rsidRPr="00E95CA5" w:rsidRDefault="00E95CA5" w:rsidP="00E95CA5">
            <w:pPr>
              <w:tabs>
                <w:tab w:val="left" w:pos="202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E95CA5">
              <w:rPr>
                <w:rFonts w:ascii="Arial" w:eastAsia="Calibri" w:hAnsi="Arial" w:cs="Arial"/>
                <w:noProof/>
                <w:lang w:eastAsia="en-US"/>
              </w:rPr>
              <w:t xml:space="preserve">Informacja bieżąca  nt. programu Fundusze Europejskie dla Polski Wschodniej na lata 2021-2027 - </w:t>
            </w:r>
            <w:r w:rsidRPr="00E95CA5">
              <w:rPr>
                <w:rFonts w:ascii="Arial" w:eastAsia="Calibri" w:hAnsi="Arial" w:cs="Arial"/>
                <w:lang w:eastAsia="en-US"/>
              </w:rPr>
              <w:t>Departament Rozwoju Regionalnego</w:t>
            </w:r>
            <w:r w:rsidRPr="00E95CA5">
              <w:rPr>
                <w:rFonts w:ascii="Arial" w:eastAsia="Calibri" w:hAnsi="Arial" w:cs="Arial"/>
                <w:bCs/>
                <w:lang w:eastAsia="en-US"/>
              </w:rPr>
              <w:t>.</w:t>
            </w:r>
          </w:p>
        </w:tc>
      </w:tr>
      <w:tr w:rsidR="00E95CA5" w:rsidRPr="00E95CA5" w:rsidTr="00251B9F">
        <w:trPr>
          <w:trHeight w:val="111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A5" w:rsidRPr="00E95CA5" w:rsidRDefault="00E95CA5" w:rsidP="00E95CA5">
            <w:pPr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 kwartał</w:t>
            </w:r>
          </w:p>
        </w:tc>
        <w:tc>
          <w:tcPr>
            <w:tcW w:w="7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A5" w:rsidRPr="00E95CA5" w:rsidRDefault="00E95CA5" w:rsidP="00E95CA5">
            <w:pPr>
              <w:tabs>
                <w:tab w:val="left" w:pos="374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95CA5" w:rsidRPr="00E95CA5" w:rsidTr="00251B9F">
        <w:trPr>
          <w:trHeight w:val="14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tabs>
                <w:tab w:val="left" w:pos="321"/>
              </w:tabs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Stan realizacji Regionalnego Programu Operacyjnego Województwa Podkarpackiego na lata 2014-2020 - Departament Zarządzania RPO.</w:t>
            </w:r>
          </w:p>
          <w:p w:rsidR="00E95CA5" w:rsidRPr="00E95CA5" w:rsidRDefault="00E95CA5" w:rsidP="00E95CA5">
            <w:pPr>
              <w:tabs>
                <w:tab w:val="left" w:pos="321"/>
              </w:tabs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tabs>
                <w:tab w:val="left" w:pos="321"/>
              </w:tabs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nt. aktualnego stanu wdrażania I osi priorytetowej „Konkurencyjna i innowacyjna gospodarka RPO WP  na lata 2014-2020 -</w:t>
            </w:r>
            <w:r w:rsidRPr="00E95CA5">
              <w:rPr>
                <w:rFonts w:ascii="Arial" w:hAnsi="Arial" w:cs="Arial"/>
                <w:b/>
              </w:rPr>
              <w:t xml:space="preserve"> </w:t>
            </w:r>
            <w:r w:rsidRPr="00E95CA5">
              <w:rPr>
                <w:rFonts w:ascii="Arial" w:hAnsi="Arial" w:cs="Arial"/>
                <w:lang w:eastAsia="en-US"/>
              </w:rPr>
              <w:t>Departament Wspierania Przedsiębiorczości.</w:t>
            </w:r>
          </w:p>
          <w:p w:rsidR="00E95CA5" w:rsidRPr="00E95CA5" w:rsidRDefault="00E95CA5" w:rsidP="00E95CA5">
            <w:pPr>
              <w:tabs>
                <w:tab w:val="left" w:pos="321"/>
              </w:tabs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tabs>
                <w:tab w:val="left" w:pos="321"/>
              </w:tabs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o stanie wdrażania w zakresie osi priorytetowych II-VI Regionalnego Programu Operacyjnego Województwa Podkarpackiego na lata 2014-2020 - Departament Wdrażania Projektów Infrastrukturalnych RPO.</w:t>
            </w:r>
          </w:p>
          <w:p w:rsidR="00E95CA5" w:rsidRPr="00E95CA5" w:rsidRDefault="00E95CA5" w:rsidP="00E95CA5">
            <w:pPr>
              <w:tabs>
                <w:tab w:val="left" w:pos="321"/>
              </w:tabs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tabs>
                <w:tab w:val="left" w:pos="321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Wyjazdowe posiedzenie komisji -</w:t>
            </w:r>
            <w:r w:rsidRPr="00E95CA5">
              <w:rPr>
                <w:rFonts w:ascii="Arial" w:hAnsi="Arial" w:cs="Arial"/>
                <w:b/>
              </w:rPr>
              <w:t xml:space="preserve"> </w:t>
            </w:r>
            <w:r w:rsidRPr="00E95CA5">
              <w:rPr>
                <w:rFonts w:ascii="Arial" w:hAnsi="Arial" w:cs="Arial"/>
                <w:lang w:eastAsia="en-US"/>
              </w:rPr>
              <w:t>Kancelaria Sejmiku.</w:t>
            </w:r>
          </w:p>
        </w:tc>
      </w:tr>
      <w:tr w:rsidR="00E95CA5" w:rsidRPr="00E95CA5" w:rsidTr="00251B9F">
        <w:trPr>
          <w:trHeight w:val="157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A5" w:rsidRPr="00E95CA5" w:rsidRDefault="00E95CA5" w:rsidP="00E95C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II kwartał</w:t>
            </w:r>
          </w:p>
        </w:tc>
        <w:tc>
          <w:tcPr>
            <w:tcW w:w="7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A5" w:rsidRPr="00E95CA5" w:rsidRDefault="00E95CA5" w:rsidP="00E95CA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95CA5" w:rsidRPr="00E95CA5" w:rsidTr="00251B9F">
        <w:trPr>
          <w:trHeight w:val="3098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A5" w:rsidRPr="00E95CA5" w:rsidRDefault="00E95CA5" w:rsidP="00E95C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sz w:val="22"/>
                <w:szCs w:val="22"/>
                <w:lang w:eastAsia="en-US"/>
              </w:rPr>
              <w:t>III kwartał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nt.  Programu Strategicznego Rozwoju Bieszczad -  Departament Rozwoju Regionalnego.</w:t>
            </w: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nt. Programu Strategicznego „Błękitny San”</w:t>
            </w:r>
            <w:r w:rsidRPr="00E95CA5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E95CA5">
              <w:rPr>
                <w:rFonts w:ascii="Arial" w:hAnsi="Arial" w:cs="Arial"/>
                <w:lang w:eastAsia="en-US"/>
              </w:rPr>
              <w:t>Departament Rozwoju Regionalnego.</w:t>
            </w: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nt. Programu Strategicznego dla Roztocza - Departament Rozwoju Regionalnego.</w:t>
            </w: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o realizacji Kontraktu Terytorialnego dla Województwa Podkarpackiego w roku 2022 - Departament Rozwoju Regionalnego.</w:t>
            </w:r>
          </w:p>
        </w:tc>
      </w:tr>
      <w:tr w:rsidR="00E95CA5" w:rsidRPr="00E95CA5" w:rsidTr="00251B9F">
        <w:trPr>
          <w:trHeight w:val="1128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A5" w:rsidRPr="00E95CA5" w:rsidRDefault="00E95CA5" w:rsidP="00E95C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sz w:val="22"/>
                <w:szCs w:val="22"/>
                <w:lang w:eastAsia="en-US"/>
              </w:rPr>
              <w:t>IV kwartał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nt. stanu  realizacji Regionalnego Programu Operacyjnego Województwa Podkarpackiego na lata 2014-2020 2020 - Departament Zarządzania RPO.</w:t>
            </w: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nt. aktualnego stanu wdrażania I osi priorytetowej „Konkurencyjna i innowacyjna gospodarka RPO WP  na lata 2014-2020 - Departament Wspierania Przedsiębiorczości.</w:t>
            </w: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lastRenderedPageBreak/>
              <w:t>Informacja na temat stanu wdrażania osi II-VI Regionalnego Programu Operacyjnego Województwa Podkarpackiego na lata 2014-2020 -  Departament Wdrażania Projektów Infrastrukturalnych RPO.</w:t>
            </w: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nt.  „Raportu o stanie zagospodarowania przestrzennego województwa podkarpackiego.” - Departament Rozwoju Regionalnego.</w:t>
            </w: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nt. „Oceny realizacji inwestycji celu publicznego o znaczeniu ponadlokalnym ujętych w obowiązującym Planie Zagospodarowania Przestrzennego Województwa Podkarpackiego.” - Departament Rozwoju Regionalnego.</w:t>
            </w: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o stopniu realizacji  Strategii rozwoju województwa – Podkarpackie 2030 - Departament Rozwoju Regionalnego.</w:t>
            </w: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 xml:space="preserve">Zaopiniowanie projektu budżetu Województwa Podkarpackiego na 2024 rok wraz z WPF – Departament Budżetu i Finansów. </w:t>
            </w: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Przygotowanie planu pracy Komisji Rozwoju Regionalnego na rok 2024 – Kancelaria Sejmiku.</w:t>
            </w:r>
          </w:p>
        </w:tc>
      </w:tr>
    </w:tbl>
    <w:p w:rsidR="00E95CA5" w:rsidRPr="00E95CA5" w:rsidRDefault="00E95CA5" w:rsidP="00E95CA5">
      <w:pPr>
        <w:ind w:left="4248" w:firstLine="708"/>
        <w:rPr>
          <w:rFonts w:ascii="Arial" w:hAnsi="Arial" w:cs="Arial"/>
        </w:rPr>
      </w:pPr>
    </w:p>
    <w:p w:rsidR="00E95CA5" w:rsidRPr="00E95CA5" w:rsidRDefault="00E95CA5" w:rsidP="00E95CA5">
      <w:pPr>
        <w:rPr>
          <w:rFonts w:ascii="Calibri" w:eastAsia="Calibri" w:hAnsi="Calibri"/>
          <w:sz w:val="22"/>
          <w:szCs w:val="22"/>
          <w:lang w:eastAsia="en-US"/>
        </w:rPr>
      </w:pPr>
    </w:p>
    <w:p w:rsidR="00E95CA5" w:rsidRPr="00E95CA5" w:rsidRDefault="00E95CA5" w:rsidP="00E95CA5">
      <w:pPr>
        <w:rPr>
          <w:rFonts w:ascii="Arial" w:eastAsia="Calibri" w:hAnsi="Arial" w:cs="Arial"/>
          <w:lang w:eastAsia="en-US"/>
        </w:rPr>
      </w:pPr>
      <w:r w:rsidRPr="00E95CA5">
        <w:rPr>
          <w:rFonts w:ascii="Arial" w:eastAsia="Calibri" w:hAnsi="Arial" w:cs="Arial"/>
          <w:lang w:eastAsia="en-US"/>
        </w:rPr>
        <w:t xml:space="preserve">Ponadto przedmiotem posiedzeń Komisji Rozwoju Regionalnego będzie:                                opiniowanie uchwał Sejmiku  Województwa Podkarpackiego,                                             przyjmowanie bieżących informacji Zarządu Województwa, </w:t>
      </w:r>
      <w:r w:rsidRPr="00E95CA5">
        <w:rPr>
          <w:rFonts w:ascii="Arial" w:eastAsia="Calibri" w:hAnsi="Arial" w:cs="Arial"/>
          <w:lang w:eastAsia="en-US"/>
        </w:rPr>
        <w:tab/>
      </w:r>
      <w:r w:rsidRPr="00E95CA5">
        <w:rPr>
          <w:rFonts w:ascii="Arial" w:eastAsia="Calibri" w:hAnsi="Arial" w:cs="Arial"/>
          <w:lang w:eastAsia="en-US"/>
        </w:rPr>
        <w:tab/>
      </w:r>
      <w:r w:rsidRPr="00E95CA5">
        <w:rPr>
          <w:rFonts w:ascii="Arial" w:eastAsia="Calibri" w:hAnsi="Arial" w:cs="Arial"/>
          <w:lang w:eastAsia="en-US"/>
        </w:rPr>
        <w:tab/>
        <w:t xml:space="preserve"> </w:t>
      </w:r>
    </w:p>
    <w:p w:rsidR="00E95CA5" w:rsidRPr="00E95CA5" w:rsidRDefault="00E95CA5" w:rsidP="00E95CA5">
      <w:pPr>
        <w:rPr>
          <w:rFonts w:ascii="Arial" w:eastAsia="Calibri" w:hAnsi="Arial" w:cs="Arial"/>
          <w:lang w:eastAsia="en-US"/>
        </w:rPr>
      </w:pPr>
      <w:r w:rsidRPr="00E95CA5">
        <w:rPr>
          <w:rFonts w:ascii="Arial" w:eastAsia="Calibri" w:hAnsi="Arial" w:cs="Arial"/>
          <w:lang w:eastAsia="en-US"/>
        </w:rPr>
        <w:t xml:space="preserve">oraz inicjatywa uchwałodawcza  radnych i członków Komisji.    </w:t>
      </w:r>
    </w:p>
    <w:p w:rsidR="00E95CA5" w:rsidRPr="00E95CA5" w:rsidRDefault="00E95CA5" w:rsidP="00E95CA5">
      <w:pPr>
        <w:rPr>
          <w:rFonts w:ascii="Arial" w:eastAsia="Calibri" w:hAnsi="Arial" w:cs="Arial"/>
          <w:lang w:eastAsia="en-US"/>
        </w:rPr>
      </w:pPr>
    </w:p>
    <w:p w:rsidR="00E95CA5" w:rsidRPr="00E95CA5" w:rsidRDefault="00E95CA5" w:rsidP="00E95CA5">
      <w:pPr>
        <w:ind w:left="2124" w:firstLine="708"/>
        <w:rPr>
          <w:rFonts w:ascii="Arial" w:eastAsia="Calibri" w:hAnsi="Arial" w:cs="Arial"/>
          <w:lang w:eastAsia="en-US"/>
        </w:rPr>
      </w:pPr>
      <w:r w:rsidRPr="00E95CA5">
        <w:rPr>
          <w:rFonts w:ascii="Arial" w:eastAsia="Calibri" w:hAnsi="Arial" w:cs="Arial"/>
          <w:lang w:eastAsia="en-US"/>
        </w:rPr>
        <w:t xml:space="preserve">                                         Przewodnicząca  Komisji </w:t>
      </w:r>
    </w:p>
    <w:p w:rsidR="00E95CA5" w:rsidRPr="00E95CA5" w:rsidRDefault="00E95CA5" w:rsidP="00E95CA5">
      <w:pPr>
        <w:ind w:left="4248"/>
        <w:rPr>
          <w:rFonts w:ascii="Arial" w:eastAsia="Calibri" w:hAnsi="Arial" w:cs="Arial"/>
          <w:lang w:eastAsia="en-US"/>
        </w:rPr>
      </w:pPr>
    </w:p>
    <w:p w:rsidR="00E95CA5" w:rsidRPr="00E95CA5" w:rsidRDefault="00E95CA5" w:rsidP="00E95CA5">
      <w:pPr>
        <w:ind w:left="4248"/>
        <w:rPr>
          <w:rFonts w:ascii="Arial" w:eastAsia="Calibri" w:hAnsi="Arial" w:cs="Arial"/>
          <w:lang w:eastAsia="en-US"/>
        </w:rPr>
      </w:pPr>
      <w:r w:rsidRPr="00E95CA5">
        <w:rPr>
          <w:rFonts w:ascii="Arial" w:eastAsia="Calibri" w:hAnsi="Arial" w:cs="Arial"/>
          <w:lang w:eastAsia="en-US"/>
        </w:rPr>
        <w:t xml:space="preserve">                             Kamila Piech        </w:t>
      </w:r>
    </w:p>
    <w:p w:rsidR="00E95CA5" w:rsidRDefault="00E95CA5" w:rsidP="00E95CA5">
      <w:pPr>
        <w:spacing w:after="200" w:line="276" w:lineRule="auto"/>
        <w:rPr>
          <w:rFonts w:ascii="Arial" w:hAnsi="Arial" w:cs="Arial"/>
        </w:rPr>
      </w:pPr>
    </w:p>
    <w:p w:rsidR="00E95CA5" w:rsidRDefault="00E95CA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5CA5" w:rsidRPr="00E95CA5" w:rsidRDefault="00E95CA5" w:rsidP="00E95CA5">
      <w:pPr>
        <w:spacing w:after="200" w:line="276" w:lineRule="auto"/>
        <w:ind w:left="5664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E95CA5">
        <w:rPr>
          <w:rFonts w:ascii="Calibri" w:eastAsia="Calibri" w:hAnsi="Calibri"/>
          <w:sz w:val="16"/>
          <w:szCs w:val="16"/>
          <w:lang w:eastAsia="en-US"/>
        </w:rPr>
        <w:lastRenderedPageBreak/>
        <w:t>Załącznik nr 3 do uchwały nr…..………………</w:t>
      </w:r>
      <w:r w:rsidRPr="00E95CA5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E95CA5">
        <w:rPr>
          <w:rFonts w:ascii="Calibri" w:eastAsia="Calibri" w:hAnsi="Calibri"/>
          <w:sz w:val="16"/>
          <w:szCs w:val="16"/>
          <w:lang w:eastAsia="en-US"/>
        </w:rPr>
        <w:br/>
        <w:t>z dnia ……………</w:t>
      </w:r>
      <w:r>
        <w:rPr>
          <w:rFonts w:ascii="Calibri" w:eastAsia="Calibri" w:hAnsi="Calibri"/>
          <w:sz w:val="16"/>
          <w:szCs w:val="16"/>
          <w:lang w:eastAsia="en-US"/>
        </w:rPr>
        <w:t>……………</w:t>
      </w:r>
    </w:p>
    <w:p w:rsidR="00E95CA5" w:rsidRPr="00E95CA5" w:rsidRDefault="00E95CA5" w:rsidP="00E95CA5">
      <w:pPr>
        <w:tabs>
          <w:tab w:val="left" w:pos="4962"/>
          <w:tab w:val="left" w:pos="7488"/>
        </w:tabs>
        <w:rPr>
          <w:rFonts w:ascii="Arial" w:hAnsi="Arial" w:cs="Arial"/>
          <w:b/>
        </w:rPr>
      </w:pPr>
    </w:p>
    <w:p w:rsidR="00E95CA5" w:rsidRPr="00E95CA5" w:rsidRDefault="00E95CA5" w:rsidP="00E95CA5">
      <w:pPr>
        <w:tabs>
          <w:tab w:val="left" w:pos="4962"/>
          <w:tab w:val="left" w:pos="7488"/>
        </w:tabs>
        <w:rPr>
          <w:rFonts w:ascii="Arial" w:hAnsi="Arial" w:cs="Arial"/>
          <w:b/>
        </w:rPr>
      </w:pPr>
    </w:p>
    <w:p w:rsidR="00E95CA5" w:rsidRPr="00E95CA5" w:rsidRDefault="00E95CA5" w:rsidP="00E95CA5">
      <w:pPr>
        <w:tabs>
          <w:tab w:val="left" w:pos="4962"/>
          <w:tab w:val="left" w:pos="7488"/>
        </w:tabs>
        <w:jc w:val="center"/>
        <w:rPr>
          <w:rFonts w:ascii="Arial" w:hAnsi="Arial" w:cs="Arial"/>
          <w:b/>
        </w:rPr>
      </w:pPr>
      <w:r w:rsidRPr="00E95CA5">
        <w:rPr>
          <w:rFonts w:ascii="Arial" w:hAnsi="Arial" w:cs="Arial"/>
          <w:b/>
        </w:rPr>
        <w:t>Plan pracy</w:t>
      </w:r>
    </w:p>
    <w:p w:rsidR="00E95CA5" w:rsidRPr="00E95CA5" w:rsidRDefault="00E95CA5" w:rsidP="00E95CA5">
      <w:pPr>
        <w:tabs>
          <w:tab w:val="left" w:pos="4962"/>
          <w:tab w:val="left" w:pos="7488"/>
        </w:tabs>
        <w:jc w:val="center"/>
        <w:rPr>
          <w:rFonts w:ascii="Arial" w:hAnsi="Arial" w:cs="Arial"/>
          <w:b/>
        </w:rPr>
      </w:pPr>
      <w:r w:rsidRPr="00E95CA5">
        <w:rPr>
          <w:rFonts w:ascii="Arial" w:hAnsi="Arial" w:cs="Arial"/>
          <w:b/>
        </w:rPr>
        <w:t>Komisji Współpracy z Zagranicą, Turystyki i Promocji</w:t>
      </w:r>
    </w:p>
    <w:p w:rsidR="00E95CA5" w:rsidRPr="00E95CA5" w:rsidRDefault="00E95CA5" w:rsidP="00E95CA5">
      <w:pPr>
        <w:jc w:val="center"/>
        <w:rPr>
          <w:rFonts w:ascii="Arial" w:hAnsi="Arial" w:cs="Arial"/>
          <w:b/>
        </w:rPr>
      </w:pPr>
      <w:r w:rsidRPr="00E95CA5">
        <w:rPr>
          <w:rFonts w:ascii="Arial" w:hAnsi="Arial" w:cs="Arial"/>
          <w:b/>
        </w:rPr>
        <w:t>Sejmiku Województwa Podkarpackiego na 2023 rok.</w:t>
      </w:r>
    </w:p>
    <w:p w:rsidR="00E95CA5" w:rsidRPr="00E95CA5" w:rsidRDefault="00E95CA5" w:rsidP="00E95CA5">
      <w:pPr>
        <w:jc w:val="center"/>
        <w:rPr>
          <w:rFonts w:ascii="Arial" w:hAnsi="Arial" w:cs="Arial"/>
          <w:b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E95CA5" w:rsidRPr="00E95CA5" w:rsidTr="00251B9F">
        <w:tc>
          <w:tcPr>
            <w:tcW w:w="1838" w:type="dxa"/>
          </w:tcPr>
          <w:p w:rsidR="00E95CA5" w:rsidRPr="00E95CA5" w:rsidRDefault="00E95CA5" w:rsidP="00E95CA5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Termin posiedzenia</w:t>
            </w:r>
          </w:p>
        </w:tc>
        <w:tc>
          <w:tcPr>
            <w:tcW w:w="7224" w:type="dxa"/>
            <w:vAlign w:val="center"/>
          </w:tcPr>
          <w:p w:rsidR="00E95CA5" w:rsidRPr="00E95CA5" w:rsidRDefault="00E95CA5" w:rsidP="00E95CA5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Tematy</w:t>
            </w:r>
          </w:p>
        </w:tc>
      </w:tr>
      <w:tr w:rsidR="00E95CA5" w:rsidRPr="00E95CA5" w:rsidTr="00251B9F">
        <w:tc>
          <w:tcPr>
            <w:tcW w:w="1838" w:type="dxa"/>
          </w:tcPr>
          <w:p w:rsidR="00E95CA5" w:rsidRPr="00E95CA5" w:rsidRDefault="00E95CA5" w:rsidP="00E95CA5">
            <w:pPr>
              <w:spacing w:line="360" w:lineRule="auto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I kwartał:</w:t>
            </w:r>
          </w:p>
          <w:p w:rsidR="00E95CA5" w:rsidRPr="00E95CA5" w:rsidRDefault="00E95CA5" w:rsidP="00E95CA5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24" w:type="dxa"/>
            <w:vAlign w:val="center"/>
          </w:tcPr>
          <w:p w:rsidR="00E95CA5" w:rsidRPr="00E95CA5" w:rsidRDefault="00E95CA5" w:rsidP="00E95CA5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Przyjęcie sprawozdania z wyjazdów zagranicznych pracowników UMWP oraz   przyjmowanych przez UMWP osób i delegacji zagranicznych przez UMWP za IV kwartał 2022roku. /luty/.</w:t>
            </w:r>
          </w:p>
          <w:p w:rsidR="00E95CA5" w:rsidRPr="00E95CA5" w:rsidRDefault="00E95CA5" w:rsidP="00E95CA5">
            <w:pPr>
              <w:numPr>
                <w:ilvl w:val="0"/>
                <w:numId w:val="14"/>
              </w:numPr>
              <w:tabs>
                <w:tab w:val="left" w:pos="142"/>
              </w:tabs>
              <w:spacing w:after="200" w:line="276" w:lineRule="auto"/>
              <w:ind w:left="284" w:hanging="284"/>
              <w:contextualSpacing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Przyjęcie sprawozdanie za IV kwartał 2022 roku z wyjazdów zagranicznych Radnych Województwa Podkarpackiego /luty/.</w:t>
            </w:r>
          </w:p>
          <w:p w:rsidR="00E95CA5" w:rsidRPr="00E95CA5" w:rsidRDefault="00E95CA5" w:rsidP="00E95CA5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E95CA5">
              <w:rPr>
                <w:rFonts w:ascii="Arial" w:hAnsi="Arial" w:cs="Arial"/>
              </w:rPr>
              <w:t>Przedstawienie planu wyjazdów zagranicznych pracowników UMWP na II kwartał 2023r./ marzec /.</w:t>
            </w:r>
          </w:p>
        </w:tc>
      </w:tr>
      <w:tr w:rsidR="00E95CA5" w:rsidRPr="00E95CA5" w:rsidTr="00251B9F">
        <w:tc>
          <w:tcPr>
            <w:tcW w:w="1838" w:type="dxa"/>
          </w:tcPr>
          <w:p w:rsidR="00E95CA5" w:rsidRPr="00E95CA5" w:rsidRDefault="00E95CA5" w:rsidP="00E95CA5">
            <w:pPr>
              <w:tabs>
                <w:tab w:val="left" w:pos="142"/>
              </w:tabs>
              <w:spacing w:after="200" w:line="276" w:lineRule="auto"/>
              <w:ind w:left="284" w:hanging="284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II kwartał:</w:t>
            </w:r>
          </w:p>
        </w:tc>
        <w:tc>
          <w:tcPr>
            <w:tcW w:w="7224" w:type="dxa"/>
            <w:vAlign w:val="center"/>
          </w:tcPr>
          <w:p w:rsidR="00E95CA5" w:rsidRPr="00E95CA5" w:rsidRDefault="00E95CA5" w:rsidP="00E95CA5">
            <w:pPr>
              <w:tabs>
                <w:tab w:val="left" w:pos="142"/>
              </w:tabs>
              <w:spacing w:after="200" w:line="276" w:lineRule="auto"/>
              <w:ind w:left="284" w:hanging="284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1.Przyjęcie sprawozdania z wyjazdów zagranicznych pracowników UMWP oraz przyjmowanych przez UMWP osób i delegacji zagranicznych za I kwartał 2023 roku. /maj/.</w:t>
            </w:r>
          </w:p>
          <w:p w:rsidR="00E95CA5" w:rsidRPr="00E95CA5" w:rsidRDefault="00E95CA5" w:rsidP="00E95CA5">
            <w:pPr>
              <w:tabs>
                <w:tab w:val="left" w:pos="142"/>
              </w:tabs>
              <w:spacing w:after="200" w:line="276" w:lineRule="auto"/>
              <w:ind w:left="284" w:hanging="284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2. Przyjęcie sprawozdania za I kwartał 2023 roku z wyjazdów zagranicznych Radnych Województwa Podkarpackiego / maj/.</w:t>
            </w:r>
          </w:p>
          <w:p w:rsidR="00E95CA5" w:rsidRPr="00E95CA5" w:rsidRDefault="00E95CA5" w:rsidP="00E95CA5">
            <w:pPr>
              <w:tabs>
                <w:tab w:val="left" w:pos="142"/>
              </w:tabs>
              <w:spacing w:after="200" w:line="276" w:lineRule="auto"/>
              <w:ind w:left="284" w:hanging="284"/>
              <w:rPr>
                <w:rFonts w:ascii="Arial" w:eastAsia="Calibri" w:hAnsi="Arial" w:cs="Arial"/>
              </w:rPr>
            </w:pPr>
            <w:r w:rsidRPr="00E95CA5">
              <w:rPr>
                <w:rFonts w:ascii="Arial" w:hAnsi="Arial" w:cs="Arial"/>
              </w:rPr>
              <w:t>3.Przedstawienie planu wyjazdów zagranicznych pracowników UMWP na    III kwartał 2023 r./ czerwiec/.</w:t>
            </w:r>
          </w:p>
        </w:tc>
      </w:tr>
      <w:tr w:rsidR="00E95CA5" w:rsidRPr="00E95CA5" w:rsidTr="00251B9F">
        <w:tc>
          <w:tcPr>
            <w:tcW w:w="1838" w:type="dxa"/>
          </w:tcPr>
          <w:p w:rsidR="00E95CA5" w:rsidRPr="00E95CA5" w:rsidRDefault="00E95CA5" w:rsidP="00E95CA5">
            <w:pPr>
              <w:tabs>
                <w:tab w:val="left" w:pos="0"/>
                <w:tab w:val="left" w:pos="142"/>
              </w:tabs>
              <w:ind w:left="142"/>
              <w:contextualSpacing/>
              <w:jc w:val="both"/>
              <w:rPr>
                <w:rFonts w:ascii="Arial" w:hAnsi="Arial" w:cs="Arial"/>
              </w:rPr>
            </w:pPr>
            <w:r w:rsidRPr="00E95CA5">
              <w:rPr>
                <w:rFonts w:ascii="Arial" w:hAnsi="Arial" w:cs="Arial"/>
              </w:rPr>
              <w:t>III kwartał:</w:t>
            </w:r>
          </w:p>
          <w:p w:rsidR="00E95CA5" w:rsidRPr="00E95CA5" w:rsidRDefault="00E95CA5" w:rsidP="00E95CA5">
            <w:pPr>
              <w:tabs>
                <w:tab w:val="left" w:pos="142"/>
              </w:tabs>
              <w:spacing w:after="200" w:line="276" w:lineRule="auto"/>
              <w:ind w:left="284" w:hanging="284"/>
              <w:rPr>
                <w:rFonts w:ascii="Arial" w:eastAsia="Calibri" w:hAnsi="Arial" w:cs="Arial"/>
              </w:rPr>
            </w:pPr>
          </w:p>
        </w:tc>
        <w:tc>
          <w:tcPr>
            <w:tcW w:w="7224" w:type="dxa"/>
            <w:vAlign w:val="center"/>
          </w:tcPr>
          <w:p w:rsidR="00E95CA5" w:rsidRPr="00E95CA5" w:rsidRDefault="00E95CA5" w:rsidP="00E95CA5">
            <w:pPr>
              <w:numPr>
                <w:ilvl w:val="0"/>
                <w:numId w:val="15"/>
              </w:numPr>
              <w:tabs>
                <w:tab w:val="left" w:pos="142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E95CA5">
              <w:rPr>
                <w:rFonts w:ascii="Arial" w:eastAsia="Calibri" w:hAnsi="Arial" w:cs="Arial"/>
              </w:rPr>
              <w:t>Przyjęcie sprawozdania z wyjazdów zagranicznych pracowników UMWP oraz przyjmowanych przez UMWP osób i delegacji zagranicznych za II kwartał 2023 r. /sierpień/.</w:t>
            </w:r>
          </w:p>
          <w:p w:rsidR="00E95CA5" w:rsidRPr="00E95CA5" w:rsidRDefault="00E95CA5" w:rsidP="00E95CA5">
            <w:pPr>
              <w:numPr>
                <w:ilvl w:val="0"/>
                <w:numId w:val="15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Przyjęcie sprawozdanie za II kwartał 2023 roku z wyjazdów zagranicznych Radnych Województwa Podkarpackiego./ sierpień /.</w:t>
            </w:r>
          </w:p>
          <w:p w:rsidR="00E95CA5" w:rsidRPr="00E95CA5" w:rsidRDefault="00E95CA5" w:rsidP="00E95CA5">
            <w:pPr>
              <w:numPr>
                <w:ilvl w:val="0"/>
                <w:numId w:val="15"/>
              </w:numPr>
              <w:tabs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E95CA5">
              <w:rPr>
                <w:rFonts w:ascii="Arial" w:eastAsia="Calibri" w:hAnsi="Arial" w:cs="Arial"/>
              </w:rPr>
              <w:t>Sprawozdanie  z działalności Biura „Oddział Współpracy  Transgranicznej POLSKA – BIAŁORUŚ - UKRAINA 2014 – 2020 w Rzeszowie „ (OT) za rok 2021./sierpień/.</w:t>
            </w:r>
          </w:p>
          <w:p w:rsidR="00E95CA5" w:rsidRPr="00E95CA5" w:rsidRDefault="00E95CA5" w:rsidP="00E95CA5">
            <w:pPr>
              <w:numPr>
                <w:ilvl w:val="0"/>
                <w:numId w:val="15"/>
              </w:numPr>
              <w:tabs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E95CA5">
              <w:rPr>
                <w:rFonts w:ascii="Arial" w:hAnsi="Arial" w:cs="Arial"/>
              </w:rPr>
              <w:t>Przedstawienie planu wyjazdów zagranicznych pracowników UMWP na IV kwartał 2023 r. /wrzesień/.</w:t>
            </w:r>
          </w:p>
          <w:p w:rsidR="00E95CA5" w:rsidRPr="00E95CA5" w:rsidRDefault="00E95CA5" w:rsidP="00E95CA5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95CA5" w:rsidRPr="00E95CA5" w:rsidRDefault="00E95CA5" w:rsidP="00E95CA5">
            <w:pPr>
              <w:numPr>
                <w:ilvl w:val="0"/>
                <w:numId w:val="15"/>
              </w:numPr>
              <w:tabs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E95CA5">
              <w:rPr>
                <w:rFonts w:ascii="Arial" w:hAnsi="Arial" w:cs="Arial"/>
              </w:rPr>
              <w:t>Informacja nt. działań podejmowanych przez Urząd Marszałkowski  Województwa Podkarpackiego w 2021roku oraz w pierwszym półroczu 2022 roku, które wpisują się w tematykę Konwencji Karpackiej ( III kwartał 2022r.)</w:t>
            </w:r>
          </w:p>
          <w:p w:rsidR="00E95CA5" w:rsidRPr="00E95CA5" w:rsidRDefault="00E95CA5" w:rsidP="00E95CA5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E95CA5" w:rsidRPr="00E95CA5" w:rsidRDefault="00E95CA5" w:rsidP="00E95CA5">
            <w:pPr>
              <w:numPr>
                <w:ilvl w:val="0"/>
                <w:numId w:val="15"/>
              </w:numPr>
              <w:tabs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E95CA5">
              <w:rPr>
                <w:rFonts w:ascii="Arial" w:hAnsi="Arial" w:cs="Arial"/>
              </w:rPr>
              <w:t>Strategia rozwoju i komunikacji marketingowej turystyki województwa podkarpackiego na lata 2020 – 2025 – status realizacji.</w:t>
            </w:r>
          </w:p>
        </w:tc>
      </w:tr>
      <w:tr w:rsidR="00E95CA5" w:rsidRPr="00E95CA5" w:rsidTr="00251B9F">
        <w:tc>
          <w:tcPr>
            <w:tcW w:w="1838" w:type="dxa"/>
          </w:tcPr>
          <w:p w:rsidR="00E95CA5" w:rsidRPr="00E95CA5" w:rsidRDefault="00E95CA5" w:rsidP="00E95CA5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E95CA5">
              <w:rPr>
                <w:rFonts w:ascii="Arial" w:hAnsi="Arial" w:cs="Arial"/>
              </w:rPr>
              <w:lastRenderedPageBreak/>
              <w:t>IV kwartał:</w:t>
            </w:r>
          </w:p>
          <w:p w:rsidR="00E95CA5" w:rsidRPr="00E95CA5" w:rsidRDefault="00E95CA5" w:rsidP="00E95CA5">
            <w:pPr>
              <w:tabs>
                <w:tab w:val="left" w:pos="0"/>
                <w:tab w:val="left" w:pos="142"/>
              </w:tabs>
              <w:ind w:left="142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224" w:type="dxa"/>
            <w:vAlign w:val="center"/>
          </w:tcPr>
          <w:p w:rsidR="00E95CA5" w:rsidRPr="00E95CA5" w:rsidRDefault="00E95CA5" w:rsidP="00E95CA5">
            <w:pPr>
              <w:numPr>
                <w:ilvl w:val="0"/>
                <w:numId w:val="16"/>
              </w:numPr>
              <w:tabs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Przyjęcie sprawozdania z wyjazdów zagranicznych pracowników UMWP oraz przyjmowanych przez UMWP osób i delegacji zagranicznych za III kwartał 2023 rok. /listopad/.</w:t>
            </w:r>
          </w:p>
          <w:p w:rsidR="00E95CA5" w:rsidRPr="00E95CA5" w:rsidRDefault="00E95CA5" w:rsidP="00E95CA5">
            <w:pPr>
              <w:numPr>
                <w:ilvl w:val="0"/>
                <w:numId w:val="16"/>
              </w:numPr>
              <w:tabs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E95CA5">
              <w:rPr>
                <w:rFonts w:ascii="Arial" w:eastAsia="Calibri" w:hAnsi="Arial" w:cs="Arial"/>
              </w:rPr>
              <w:t>Przyjęcie sprawozdania za III kwartał 2023 roku z wyjazdów  zagranicznych Radnych Województwa Podkarpackiego /listopad/.</w:t>
            </w:r>
          </w:p>
          <w:p w:rsidR="00E95CA5" w:rsidRPr="00E95CA5" w:rsidRDefault="00E95CA5" w:rsidP="00E95CA5">
            <w:pPr>
              <w:numPr>
                <w:ilvl w:val="0"/>
                <w:numId w:val="16"/>
              </w:numPr>
              <w:tabs>
                <w:tab w:val="left" w:pos="142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E95CA5">
              <w:rPr>
                <w:rFonts w:ascii="Arial" w:hAnsi="Arial" w:cs="Arial"/>
              </w:rPr>
              <w:t xml:space="preserve">Przedstawienie planu wyjazdów zagranicznych pracowników UMWP na I kwartał 2024 r. /grudzień/. </w:t>
            </w:r>
          </w:p>
        </w:tc>
      </w:tr>
    </w:tbl>
    <w:p w:rsidR="00E95CA5" w:rsidRPr="00E95CA5" w:rsidRDefault="00E95CA5" w:rsidP="00E95CA5">
      <w:pPr>
        <w:jc w:val="both"/>
        <w:rPr>
          <w:rFonts w:ascii="Arial" w:hAnsi="Arial" w:cs="Arial"/>
        </w:rPr>
      </w:pPr>
    </w:p>
    <w:p w:rsidR="00E95CA5" w:rsidRPr="00E95CA5" w:rsidRDefault="00E95CA5" w:rsidP="00E95CA5">
      <w:pPr>
        <w:jc w:val="both"/>
        <w:rPr>
          <w:rFonts w:ascii="Arial" w:hAnsi="Arial" w:cs="Arial"/>
        </w:rPr>
      </w:pPr>
      <w:r w:rsidRPr="00E95CA5">
        <w:rPr>
          <w:rFonts w:ascii="Arial" w:hAnsi="Arial" w:cs="Arial"/>
        </w:rPr>
        <w:t xml:space="preserve">Komisja niezależnie od przyjętego planu pracy może w trakcie  roku  wprowadzać  tematy wynikające  z  uchwał Sejmiku  i aktualnych potrzeb. </w:t>
      </w:r>
    </w:p>
    <w:p w:rsidR="00E95CA5" w:rsidRPr="00E95CA5" w:rsidRDefault="00E95CA5" w:rsidP="00E95CA5">
      <w:pPr>
        <w:jc w:val="both"/>
        <w:rPr>
          <w:rFonts w:ascii="Arial" w:hAnsi="Arial" w:cs="Arial"/>
        </w:rPr>
      </w:pPr>
    </w:p>
    <w:p w:rsidR="00E95CA5" w:rsidRPr="00E95CA5" w:rsidRDefault="00E95CA5" w:rsidP="00E95CA5">
      <w:pPr>
        <w:ind w:left="284" w:hanging="284"/>
        <w:jc w:val="both"/>
        <w:rPr>
          <w:rFonts w:ascii="Arial" w:eastAsia="Calibri" w:hAnsi="Arial" w:cs="Arial"/>
          <w:lang w:eastAsia="en-US"/>
        </w:rPr>
      </w:pPr>
    </w:p>
    <w:p w:rsidR="00E95CA5" w:rsidRPr="00E95CA5" w:rsidRDefault="00E95CA5" w:rsidP="00E95CA5">
      <w:pPr>
        <w:ind w:left="284" w:hanging="284"/>
        <w:jc w:val="both"/>
        <w:rPr>
          <w:rFonts w:ascii="Arial" w:eastAsia="Calibri" w:hAnsi="Arial" w:cs="Arial"/>
          <w:lang w:eastAsia="en-US"/>
        </w:rPr>
      </w:pPr>
    </w:p>
    <w:p w:rsidR="00E95CA5" w:rsidRPr="00E95CA5" w:rsidRDefault="00E95CA5" w:rsidP="00E95CA5">
      <w:pPr>
        <w:ind w:left="284" w:hanging="284"/>
        <w:jc w:val="both"/>
        <w:rPr>
          <w:rFonts w:ascii="Arial" w:eastAsia="Calibri" w:hAnsi="Arial" w:cs="Arial"/>
          <w:lang w:eastAsia="en-US"/>
        </w:rPr>
      </w:pPr>
    </w:p>
    <w:p w:rsidR="00E95CA5" w:rsidRPr="00E95CA5" w:rsidRDefault="00E95CA5" w:rsidP="00E95CA5">
      <w:pPr>
        <w:ind w:left="284" w:hanging="284"/>
        <w:jc w:val="both"/>
        <w:rPr>
          <w:rFonts w:ascii="Arial" w:eastAsia="Calibri" w:hAnsi="Arial" w:cs="Arial"/>
          <w:lang w:eastAsia="en-US"/>
        </w:rPr>
      </w:pPr>
    </w:p>
    <w:p w:rsidR="00E95CA5" w:rsidRPr="00E95CA5" w:rsidRDefault="00E95CA5" w:rsidP="00E95CA5">
      <w:pPr>
        <w:tabs>
          <w:tab w:val="left" w:pos="6285"/>
        </w:tabs>
        <w:ind w:left="4820" w:firstLine="709"/>
        <w:rPr>
          <w:rFonts w:ascii="Arial" w:eastAsia="Calibri" w:hAnsi="Arial" w:cs="Arial"/>
          <w:lang w:eastAsia="en-US"/>
        </w:rPr>
      </w:pPr>
      <w:r w:rsidRPr="00E95CA5">
        <w:rPr>
          <w:rFonts w:ascii="Arial" w:eastAsia="Calibri" w:hAnsi="Arial" w:cs="Arial"/>
          <w:lang w:eastAsia="en-US"/>
        </w:rPr>
        <w:t>Przewodniczący Komisji</w:t>
      </w:r>
    </w:p>
    <w:p w:rsidR="00E95CA5" w:rsidRPr="00E95CA5" w:rsidRDefault="00E95CA5" w:rsidP="00E95CA5">
      <w:pPr>
        <w:tabs>
          <w:tab w:val="left" w:pos="4962"/>
          <w:tab w:val="left" w:pos="6285"/>
        </w:tabs>
        <w:ind w:left="5529"/>
        <w:rPr>
          <w:rFonts w:ascii="Arial" w:eastAsia="Calibri" w:hAnsi="Arial" w:cs="Arial"/>
          <w:lang w:eastAsia="en-US"/>
        </w:rPr>
      </w:pPr>
      <w:r w:rsidRPr="00E95CA5">
        <w:rPr>
          <w:rFonts w:ascii="Arial" w:eastAsia="Calibri" w:hAnsi="Arial" w:cs="Arial"/>
          <w:lang w:eastAsia="en-US"/>
        </w:rPr>
        <w:t>Współpracy z  Zagranicą       Turystyki i Promocji</w:t>
      </w:r>
    </w:p>
    <w:p w:rsidR="00E95CA5" w:rsidRPr="00E95CA5" w:rsidRDefault="00E95CA5" w:rsidP="00E95CA5">
      <w:pPr>
        <w:tabs>
          <w:tab w:val="left" w:pos="5790"/>
        </w:tabs>
        <w:spacing w:after="200" w:line="276" w:lineRule="auto"/>
        <w:rPr>
          <w:rFonts w:ascii="Arial" w:eastAsia="Calibri" w:hAnsi="Arial" w:cs="Arial"/>
          <w:lang w:eastAsia="en-US"/>
        </w:rPr>
      </w:pPr>
    </w:p>
    <w:p w:rsidR="00E95CA5" w:rsidRPr="00E95CA5" w:rsidRDefault="00E95CA5" w:rsidP="00E95CA5">
      <w:pPr>
        <w:tabs>
          <w:tab w:val="left" w:pos="5790"/>
        </w:tabs>
        <w:spacing w:after="200" w:line="276" w:lineRule="auto"/>
        <w:rPr>
          <w:rFonts w:ascii="Arial" w:hAnsi="Arial" w:cs="Arial"/>
        </w:rPr>
      </w:pPr>
      <w:r w:rsidRPr="00E95CA5">
        <w:rPr>
          <w:rFonts w:ascii="Arial" w:eastAsia="Calibri" w:hAnsi="Arial" w:cs="Arial"/>
          <w:lang w:eastAsia="en-US"/>
        </w:rPr>
        <w:tab/>
        <w:t xml:space="preserve">     Karol  Ożóg</w:t>
      </w:r>
    </w:p>
    <w:p w:rsidR="00E95CA5" w:rsidRPr="00E95CA5" w:rsidRDefault="00E95CA5" w:rsidP="00E95CA5">
      <w:pPr>
        <w:spacing w:after="200" w:line="276" w:lineRule="auto"/>
        <w:rPr>
          <w:rFonts w:ascii="Arial" w:hAnsi="Arial" w:cs="Arial"/>
        </w:rPr>
      </w:pPr>
    </w:p>
    <w:p w:rsidR="00E95CA5" w:rsidRDefault="00E95CA5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95CA5" w:rsidRPr="00E95CA5" w:rsidRDefault="00E95CA5" w:rsidP="00E95CA5">
      <w:pPr>
        <w:spacing w:line="276" w:lineRule="auto"/>
        <w:ind w:left="5664"/>
        <w:jc w:val="right"/>
        <w:rPr>
          <w:rFonts w:ascii="Calibri" w:hAnsi="Calibri"/>
          <w:sz w:val="16"/>
          <w:szCs w:val="16"/>
        </w:rPr>
      </w:pPr>
      <w:r w:rsidRPr="00E95CA5">
        <w:rPr>
          <w:rFonts w:ascii="Calibri" w:hAnsi="Calibri"/>
          <w:sz w:val="16"/>
          <w:szCs w:val="16"/>
        </w:rPr>
        <w:lastRenderedPageBreak/>
        <w:t xml:space="preserve">Załącznik nr 4 do uchwały nr </w:t>
      </w:r>
      <w:r w:rsidR="00295B50">
        <w:rPr>
          <w:rFonts w:ascii="Calibri" w:hAnsi="Calibri"/>
          <w:sz w:val="16"/>
          <w:szCs w:val="16"/>
        </w:rPr>
        <w:t>………………………</w:t>
      </w:r>
      <w:r w:rsidRPr="00E95CA5">
        <w:rPr>
          <w:rFonts w:ascii="Calibri" w:hAnsi="Calibri"/>
          <w:sz w:val="16"/>
          <w:szCs w:val="16"/>
        </w:rPr>
        <w:br/>
        <w:t>Sejmiku Województwa Podkarpackiego</w:t>
      </w:r>
      <w:r w:rsidRPr="00E95CA5">
        <w:rPr>
          <w:rFonts w:ascii="Calibri" w:hAnsi="Calibri"/>
          <w:sz w:val="16"/>
          <w:szCs w:val="16"/>
        </w:rPr>
        <w:br/>
        <w:t>z dnia ……………………</w:t>
      </w:r>
      <w:r w:rsidR="00295B50">
        <w:rPr>
          <w:rFonts w:ascii="Calibri" w:hAnsi="Calibri"/>
          <w:sz w:val="16"/>
          <w:szCs w:val="16"/>
        </w:rPr>
        <w:t>……………</w:t>
      </w:r>
    </w:p>
    <w:p w:rsidR="00E95CA5" w:rsidRPr="00E95CA5" w:rsidRDefault="00E95CA5" w:rsidP="00E95CA5">
      <w:pPr>
        <w:spacing w:line="276" w:lineRule="auto"/>
        <w:ind w:right="679"/>
        <w:jc w:val="center"/>
        <w:rPr>
          <w:rFonts w:ascii="Arial" w:hAnsi="Arial" w:cs="Arial"/>
          <w:b/>
          <w:sz w:val="22"/>
          <w:szCs w:val="22"/>
        </w:rPr>
      </w:pPr>
      <w:r w:rsidRPr="00E95CA5">
        <w:rPr>
          <w:rFonts w:ascii="Arial" w:hAnsi="Arial" w:cs="Arial"/>
          <w:b/>
          <w:sz w:val="22"/>
          <w:szCs w:val="22"/>
        </w:rPr>
        <w:t xml:space="preserve"> </w:t>
      </w:r>
    </w:p>
    <w:p w:rsidR="00E95CA5" w:rsidRPr="00E95CA5" w:rsidRDefault="00E95CA5" w:rsidP="00E95CA5">
      <w:pPr>
        <w:ind w:right="680"/>
        <w:jc w:val="center"/>
        <w:rPr>
          <w:rFonts w:ascii="Arial" w:hAnsi="Arial" w:cs="Arial"/>
          <w:b/>
        </w:rPr>
      </w:pPr>
      <w:r w:rsidRPr="00E95CA5">
        <w:rPr>
          <w:rFonts w:ascii="Arial" w:hAnsi="Arial" w:cs="Arial"/>
          <w:b/>
        </w:rPr>
        <w:t xml:space="preserve">Plan pracy </w:t>
      </w:r>
      <w:r w:rsidRPr="00E95CA5">
        <w:rPr>
          <w:rFonts w:ascii="Arial" w:hAnsi="Arial" w:cs="Arial"/>
          <w:b/>
        </w:rPr>
        <w:br/>
        <w:t>Komisji Gospodarki i Infrastruktury</w:t>
      </w:r>
    </w:p>
    <w:p w:rsidR="00E95CA5" w:rsidRPr="00E95CA5" w:rsidRDefault="00E95CA5" w:rsidP="00E95CA5">
      <w:pPr>
        <w:ind w:right="680"/>
        <w:jc w:val="center"/>
        <w:rPr>
          <w:rFonts w:ascii="Arial" w:hAnsi="Arial" w:cs="Arial"/>
          <w:b/>
        </w:rPr>
      </w:pPr>
      <w:r w:rsidRPr="00E95CA5">
        <w:rPr>
          <w:rFonts w:ascii="Arial" w:hAnsi="Arial" w:cs="Arial"/>
          <w:b/>
        </w:rPr>
        <w:t>Sejmiku Województwa Podkarpackiego na 2023 r.</w:t>
      </w:r>
    </w:p>
    <w:p w:rsidR="00E95CA5" w:rsidRPr="00E95CA5" w:rsidRDefault="00E95CA5" w:rsidP="00E95CA5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7565"/>
      </w:tblGrid>
      <w:tr w:rsidR="00E95CA5" w:rsidRPr="00E95CA5" w:rsidTr="00251B9F">
        <w:trPr>
          <w:trHeight w:val="5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Termin posiedzenia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jc w:val="center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Tematy i departamenty odpowiedzialne</w:t>
            </w:r>
          </w:p>
        </w:tc>
      </w:tr>
      <w:tr w:rsidR="00E95CA5" w:rsidRPr="00E95CA5" w:rsidTr="00251B9F">
        <w:trPr>
          <w:trHeight w:val="14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bieżąca dotycząca realizacji zadań Planu poprawy bezpieczeństwa infrastruktury drogowej na sieci dróg wojewódzkich w latach 2020-24 -</w:t>
            </w:r>
            <w:r w:rsidRPr="00E95CA5">
              <w:rPr>
                <w:rFonts w:ascii="Arial" w:hAnsi="Arial" w:cs="Arial"/>
                <w:b/>
              </w:rPr>
              <w:t xml:space="preserve"> </w:t>
            </w:r>
            <w:r w:rsidRPr="00E95CA5">
              <w:rPr>
                <w:rFonts w:ascii="Arial" w:hAnsi="Arial" w:cs="Arial"/>
                <w:lang w:eastAsia="en-US"/>
              </w:rPr>
              <w:t>Departament  Dróg i  Publicznego Transportu Zbiorowego.</w:t>
            </w:r>
          </w:p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dotycząca obrotu nieruchomościami pozostającymi w zasobie wojewódzkim  za  rok 2022 - Departament Rolnictwa, Geodezji  i  Gospodarki  Mieniem.</w:t>
            </w:r>
          </w:p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dotycząca realizacji projektów w ramach Podmiejskiej Kolei Aglomeracyjnej- Departament  Dróg i  Publicznego Transportu Zbiorowego.</w:t>
            </w:r>
          </w:p>
        </w:tc>
      </w:tr>
      <w:tr w:rsidR="00E95CA5" w:rsidRPr="00E95CA5" w:rsidTr="00251B9F">
        <w:trPr>
          <w:trHeight w:val="2573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 kwartał</w:t>
            </w:r>
          </w:p>
        </w:tc>
        <w:tc>
          <w:tcPr>
            <w:tcW w:w="7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95CA5" w:rsidRPr="00E95CA5" w:rsidTr="00251B9F">
        <w:trPr>
          <w:trHeight w:val="14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tabs>
                <w:tab w:val="left" w:pos="321"/>
              </w:tabs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PZDW w Rzeszowie na temat stopnia zaawansowania realizacji inwestycji na drogach wojewódzkich - Departament  Dróg i  Publicznego Transportu Zbiorowego.</w:t>
            </w:r>
          </w:p>
          <w:p w:rsidR="00E95CA5" w:rsidRPr="00E95CA5" w:rsidRDefault="00E95CA5" w:rsidP="00E95CA5">
            <w:pPr>
              <w:tabs>
                <w:tab w:val="left" w:pos="321"/>
              </w:tabs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tabs>
                <w:tab w:val="left" w:pos="321"/>
              </w:tabs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dotycząca dochodów z tytułu najmu i dzierżawy nieruchomości wchodzących  w skład zasobu wojewódzkiego za rok 2022 - Departament Rolnictwa, Geodezji  i  Gospodarki  Mieniem.</w:t>
            </w:r>
          </w:p>
          <w:p w:rsidR="00E95CA5" w:rsidRPr="00E95CA5" w:rsidRDefault="00E95CA5" w:rsidP="00E95CA5">
            <w:pPr>
              <w:tabs>
                <w:tab w:val="left" w:pos="321"/>
              </w:tabs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tabs>
                <w:tab w:val="left" w:pos="321"/>
              </w:tabs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bieżąca dotycząca realizacji zadań Planu poprawy bezpieczeństwa infrastruktury drogowej na sieci dróg wojewódzkich w latach 2020-24 - Departament  Dróg i  Publicznego Transportu Zbiorowego.</w:t>
            </w:r>
          </w:p>
        </w:tc>
      </w:tr>
      <w:tr w:rsidR="00E95CA5" w:rsidRPr="00E95CA5" w:rsidTr="00295B50">
        <w:trPr>
          <w:trHeight w:val="157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II kwartał</w:t>
            </w:r>
          </w:p>
        </w:tc>
        <w:tc>
          <w:tcPr>
            <w:tcW w:w="7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95CA5" w:rsidRPr="00E95CA5" w:rsidTr="00295B50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III kwartał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Wyjazdowe posiedzenie komisji – Regionalna Polityka Rowerowa Województwa Podkarpackiego - projekt  Koncepcji sieci głównych tras rowerowych województwa podkarpackiego -  Departament Promocji, Turystyki i Współpracy Gospodarczej; Departament  Dróg i  Publicznego Transportu Zbiorowego; Kancelaria Sejmiku.</w:t>
            </w:r>
          </w:p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dotycząca realizacji projektów w ramach Podmiejskiej Kolei Aglomeracyjnej- Departament  Dróg i  Publicznego Transportu Zbiorowego.</w:t>
            </w:r>
          </w:p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bieżąca dotycząca realizacji zadań Planu poprawy bezpieczeństwa infrastruktury drogowej na sieci dróg wojewódzkich w latach 2020-24 - Departament  Dróg i  Publicznego Transportu Zbiorowego.</w:t>
            </w:r>
          </w:p>
        </w:tc>
      </w:tr>
      <w:tr w:rsidR="00E95CA5" w:rsidRPr="00E95CA5" w:rsidTr="00295B50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A5" w:rsidRPr="00E95CA5" w:rsidRDefault="00E95CA5" w:rsidP="00E95CA5">
            <w:pPr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IV kwartał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PZDW w Rzeszowie na temat stopnia zaawansowania realizacji inwestycji na drogach wojewódzkich - Departament  Dróg i  Publicznego Transportu Zbiorowego.</w:t>
            </w:r>
          </w:p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Informacja bieżąca dotycząca realizacji zadań Planu poprawy bezpieczeństwa infrastruktury drogowej na sieci dróg wojewódzkich w latach 2020-24 - Departament  Dróg i  Publicznego Transportu Zbiorowego.</w:t>
            </w:r>
          </w:p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Zaopiniowanie projektu budżetu Województwa Podkarpackiego na 2024 rok wraz z WPF - Departament Budżetu i Finansów.</w:t>
            </w:r>
          </w:p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</w:p>
          <w:p w:rsidR="00E95CA5" w:rsidRPr="00E95CA5" w:rsidRDefault="00E95CA5" w:rsidP="00E95CA5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E95CA5">
              <w:rPr>
                <w:rFonts w:ascii="Arial" w:hAnsi="Arial" w:cs="Arial"/>
                <w:lang w:eastAsia="en-US"/>
              </w:rPr>
              <w:t>Przygotowanie planu pracy Komisji Gospodarki i Infrastruktury na rok 2024 -</w:t>
            </w:r>
            <w:r w:rsidRPr="00E95CA5">
              <w:rPr>
                <w:rFonts w:ascii="Arial" w:hAnsi="Arial" w:cs="Arial"/>
                <w:b/>
              </w:rPr>
              <w:t xml:space="preserve"> </w:t>
            </w:r>
            <w:r w:rsidRPr="00E95CA5">
              <w:rPr>
                <w:rFonts w:ascii="Arial" w:hAnsi="Arial" w:cs="Arial"/>
                <w:lang w:eastAsia="en-US"/>
              </w:rPr>
              <w:t>Kancelaria Sejmiku.</w:t>
            </w:r>
          </w:p>
        </w:tc>
      </w:tr>
    </w:tbl>
    <w:p w:rsidR="00E95CA5" w:rsidRPr="00E95CA5" w:rsidRDefault="00E95CA5" w:rsidP="00E95CA5">
      <w:pPr>
        <w:jc w:val="both"/>
        <w:rPr>
          <w:rFonts w:ascii="Arial" w:hAnsi="Arial" w:cs="Arial"/>
        </w:rPr>
      </w:pPr>
    </w:p>
    <w:p w:rsidR="00E95CA5" w:rsidRPr="00E95CA5" w:rsidRDefault="00E95CA5" w:rsidP="00E95CA5">
      <w:pPr>
        <w:jc w:val="both"/>
        <w:rPr>
          <w:rFonts w:ascii="Arial" w:hAnsi="Arial" w:cs="Arial"/>
        </w:rPr>
      </w:pPr>
      <w:r w:rsidRPr="00E95CA5">
        <w:rPr>
          <w:rFonts w:ascii="Arial" w:hAnsi="Arial" w:cs="Arial"/>
        </w:rPr>
        <w:t>Ponadto przedmiotem posiedzeń Komisji Gospodarki i Infrastruktury  będzie:                                opiniowanie uchwał Sejmiku  Województwa Podkarpackiego,</w:t>
      </w:r>
    </w:p>
    <w:p w:rsidR="00E95CA5" w:rsidRPr="00E95CA5" w:rsidRDefault="00E95CA5" w:rsidP="00E95CA5">
      <w:pPr>
        <w:jc w:val="both"/>
        <w:rPr>
          <w:rFonts w:ascii="Arial" w:hAnsi="Arial" w:cs="Arial"/>
        </w:rPr>
      </w:pPr>
      <w:r w:rsidRPr="00E95CA5">
        <w:rPr>
          <w:rFonts w:ascii="Arial" w:hAnsi="Arial" w:cs="Arial"/>
        </w:rPr>
        <w:t xml:space="preserve">przyjmowanie bieżących informacji Zarządu Województwa, </w:t>
      </w:r>
      <w:r w:rsidRPr="00E95CA5">
        <w:rPr>
          <w:rFonts w:ascii="Arial" w:hAnsi="Arial" w:cs="Arial"/>
        </w:rPr>
        <w:tab/>
      </w:r>
    </w:p>
    <w:p w:rsidR="00E95CA5" w:rsidRPr="00E95CA5" w:rsidRDefault="00E95CA5" w:rsidP="00E95CA5">
      <w:pPr>
        <w:jc w:val="both"/>
        <w:rPr>
          <w:rFonts w:ascii="Arial" w:hAnsi="Arial" w:cs="Arial"/>
        </w:rPr>
      </w:pPr>
      <w:r w:rsidRPr="00E95CA5">
        <w:rPr>
          <w:rFonts w:ascii="Arial" w:hAnsi="Arial" w:cs="Arial"/>
        </w:rPr>
        <w:t xml:space="preserve">inicjatywa uchwałodawcza  radnych i członków Komisji.            </w:t>
      </w:r>
    </w:p>
    <w:p w:rsidR="00E95CA5" w:rsidRPr="00E95CA5" w:rsidRDefault="00E95CA5" w:rsidP="00E95CA5">
      <w:pPr>
        <w:ind w:left="4248" w:firstLine="708"/>
        <w:jc w:val="both"/>
        <w:rPr>
          <w:rFonts w:ascii="Arial" w:hAnsi="Arial" w:cs="Arial"/>
        </w:rPr>
      </w:pPr>
      <w:r w:rsidRPr="00E95CA5">
        <w:rPr>
          <w:rFonts w:ascii="Arial" w:hAnsi="Arial" w:cs="Arial"/>
        </w:rPr>
        <w:t xml:space="preserve">  </w:t>
      </w:r>
    </w:p>
    <w:p w:rsidR="00E95CA5" w:rsidRPr="00E95CA5" w:rsidRDefault="00E95CA5" w:rsidP="00E95CA5">
      <w:pPr>
        <w:ind w:left="4248" w:firstLine="708"/>
        <w:jc w:val="both"/>
        <w:rPr>
          <w:rFonts w:ascii="Arial" w:hAnsi="Arial" w:cs="Arial"/>
        </w:rPr>
      </w:pPr>
      <w:r w:rsidRPr="00E95CA5">
        <w:rPr>
          <w:rFonts w:ascii="Arial" w:hAnsi="Arial" w:cs="Arial"/>
        </w:rPr>
        <w:t xml:space="preserve">     Przewodniczący Komisji</w:t>
      </w:r>
    </w:p>
    <w:p w:rsidR="00E95CA5" w:rsidRPr="00E95CA5" w:rsidRDefault="00E95CA5" w:rsidP="00E95CA5">
      <w:pPr>
        <w:ind w:left="4956" w:firstLine="708"/>
        <w:rPr>
          <w:rFonts w:ascii="Arial" w:hAnsi="Arial" w:cs="Arial"/>
        </w:rPr>
      </w:pPr>
    </w:p>
    <w:p w:rsidR="00E95CA5" w:rsidRPr="00E95CA5" w:rsidRDefault="00E95CA5" w:rsidP="00E95CA5">
      <w:pPr>
        <w:ind w:left="4956" w:firstLine="708"/>
        <w:rPr>
          <w:rFonts w:ascii="Arial" w:hAnsi="Arial" w:cs="Arial"/>
        </w:rPr>
      </w:pPr>
      <w:r w:rsidRPr="00E95CA5">
        <w:rPr>
          <w:rFonts w:ascii="Arial" w:hAnsi="Arial" w:cs="Arial"/>
        </w:rPr>
        <w:t xml:space="preserve">Stefan Bieszczad </w:t>
      </w:r>
    </w:p>
    <w:p w:rsidR="00E95CA5" w:rsidRDefault="00E95CA5" w:rsidP="00565EF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95CA5" w:rsidRDefault="00E95CA5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95CA5" w:rsidRPr="00E95CA5" w:rsidRDefault="00E95CA5" w:rsidP="00E95CA5">
      <w:pPr>
        <w:spacing w:line="276" w:lineRule="auto"/>
        <w:ind w:left="5664"/>
        <w:jc w:val="right"/>
        <w:rPr>
          <w:rFonts w:ascii="Calibri" w:hAnsi="Calibri"/>
          <w:sz w:val="16"/>
          <w:szCs w:val="16"/>
        </w:rPr>
      </w:pPr>
      <w:r w:rsidRPr="00E95CA5">
        <w:rPr>
          <w:rFonts w:ascii="Calibri" w:hAnsi="Calibri"/>
          <w:sz w:val="16"/>
          <w:szCs w:val="16"/>
        </w:rPr>
        <w:lastRenderedPageBreak/>
        <w:t>Załącznik nr 5 do uchwały nr …………………………</w:t>
      </w:r>
      <w:r w:rsidRPr="00E95CA5">
        <w:rPr>
          <w:rFonts w:ascii="Calibri" w:hAnsi="Calibri"/>
          <w:sz w:val="16"/>
          <w:szCs w:val="16"/>
        </w:rPr>
        <w:br/>
        <w:t>Sejmiku Województwa Podkarpackiego</w:t>
      </w:r>
      <w:r w:rsidRPr="00E95CA5">
        <w:rPr>
          <w:rFonts w:ascii="Calibri" w:hAnsi="Calibri"/>
          <w:sz w:val="16"/>
          <w:szCs w:val="16"/>
        </w:rPr>
        <w:br/>
        <w:t>z dnia ……………………………</w:t>
      </w:r>
    </w:p>
    <w:p w:rsidR="00E95CA5" w:rsidRPr="00E95CA5" w:rsidRDefault="00E95CA5" w:rsidP="00E95CA5">
      <w:pPr>
        <w:spacing w:line="276" w:lineRule="auto"/>
        <w:ind w:right="679"/>
        <w:rPr>
          <w:rFonts w:ascii="Arial" w:hAnsi="Arial" w:cs="Arial"/>
          <w:b/>
          <w:sz w:val="22"/>
          <w:szCs w:val="22"/>
        </w:rPr>
      </w:pPr>
      <w:r w:rsidRPr="00E95CA5">
        <w:rPr>
          <w:rFonts w:ascii="Arial" w:hAnsi="Arial" w:cs="Arial"/>
          <w:b/>
          <w:sz w:val="22"/>
          <w:szCs w:val="22"/>
        </w:rPr>
        <w:t xml:space="preserve">   </w:t>
      </w:r>
    </w:p>
    <w:p w:rsidR="00E95CA5" w:rsidRPr="00E95CA5" w:rsidRDefault="00E95CA5" w:rsidP="00E95CA5">
      <w:pPr>
        <w:spacing w:line="276" w:lineRule="auto"/>
        <w:ind w:right="679"/>
        <w:rPr>
          <w:rFonts w:ascii="Arial" w:hAnsi="Arial" w:cs="Arial"/>
          <w:b/>
          <w:sz w:val="22"/>
          <w:szCs w:val="22"/>
        </w:rPr>
      </w:pPr>
    </w:p>
    <w:p w:rsidR="00E95CA5" w:rsidRPr="00295B50" w:rsidRDefault="00E95CA5" w:rsidP="00E95CA5">
      <w:pPr>
        <w:spacing w:line="276" w:lineRule="auto"/>
        <w:ind w:right="679"/>
        <w:jc w:val="center"/>
        <w:rPr>
          <w:rFonts w:ascii="Arial" w:hAnsi="Arial" w:cs="Arial"/>
          <w:b/>
        </w:rPr>
      </w:pPr>
      <w:r w:rsidRPr="00295B50">
        <w:rPr>
          <w:rFonts w:ascii="Arial" w:hAnsi="Arial" w:cs="Arial"/>
          <w:b/>
        </w:rPr>
        <w:t>Plan pracy</w:t>
      </w:r>
    </w:p>
    <w:p w:rsidR="00E95CA5" w:rsidRPr="00295B50" w:rsidRDefault="00E95CA5" w:rsidP="00E95CA5">
      <w:pPr>
        <w:spacing w:line="276" w:lineRule="auto"/>
        <w:ind w:right="679"/>
        <w:jc w:val="center"/>
        <w:rPr>
          <w:rFonts w:ascii="Arial" w:hAnsi="Arial" w:cs="Arial"/>
          <w:b/>
        </w:rPr>
      </w:pPr>
      <w:r w:rsidRPr="00295B50">
        <w:rPr>
          <w:rFonts w:ascii="Arial" w:hAnsi="Arial" w:cs="Arial"/>
          <w:b/>
        </w:rPr>
        <w:t>Komisji Rolnictwa, Rozwoju Obszarów Wiejskich i Ochrony Środowiska Sejmiku Województwa Podkarpackiego na 2023 r.</w:t>
      </w:r>
    </w:p>
    <w:p w:rsidR="00E95CA5" w:rsidRPr="00E95CA5" w:rsidRDefault="00E95CA5" w:rsidP="00E95CA5">
      <w:pPr>
        <w:jc w:val="both"/>
        <w:rPr>
          <w:rFonts w:ascii="Arial" w:hAnsi="Arial" w:cs="Arial"/>
          <w:bCs/>
          <w:i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7767"/>
      </w:tblGrid>
      <w:tr w:rsidR="00E95CA5" w:rsidRPr="00E95CA5" w:rsidTr="00251B9F">
        <w:trPr>
          <w:trHeight w:val="50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Termin posiedzenia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Tematy</w:t>
            </w:r>
          </w:p>
        </w:tc>
      </w:tr>
      <w:tr w:rsidR="00E95CA5" w:rsidRPr="00E95CA5" w:rsidTr="00251B9F">
        <w:trPr>
          <w:trHeight w:val="42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Luty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keepNext/>
              <w:keepLines/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E95CA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Stan wdrażania Programu Rozwoju Obszarów Wiejskich na lata 2014-               2020 – według stanu na koniec IV kwartału 2022 r.</w:t>
            </w:r>
          </w:p>
          <w:p w:rsidR="00E95CA5" w:rsidRPr="00E95CA5" w:rsidRDefault="00E95CA5" w:rsidP="00E95CA5">
            <w:pPr>
              <w:keepNext/>
              <w:keepLines/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E95CA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Stan wdrażania Programu Operacyjnego „Rybactwo i Morze” na lata 2014-2020 (PO Ryby 2014-2020”) – według stanu na  koniec IV kwartału  2022</w:t>
            </w:r>
          </w:p>
          <w:p w:rsidR="00E95CA5" w:rsidRPr="00E95CA5" w:rsidRDefault="00E95CA5" w:rsidP="00E95CA5">
            <w:pPr>
              <w:keepNext/>
              <w:keepLines/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E95CA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Działalność Oddziału Krajowej Sieci Obszarów  w trakcie realizacji PROW 2014-2020 – według stanu na koniec IV kwartału 2022 r.</w:t>
            </w:r>
          </w:p>
          <w:p w:rsidR="00E95CA5" w:rsidRPr="00E95CA5" w:rsidRDefault="00E95CA5" w:rsidP="00E95CA5">
            <w:pPr>
              <w:keepNext/>
              <w:keepLines/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E95CA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Sprawozdanie z realizacji Podkarpackiego Programu Odnowy Wsi na lata </w:t>
            </w:r>
            <w:r w:rsidRPr="00E95CA5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5CA5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2021-2025 -według stanu na koniec IV kwartału 2022</w:t>
            </w:r>
          </w:p>
          <w:p w:rsidR="00E95CA5" w:rsidRPr="00E95CA5" w:rsidRDefault="00E95CA5" w:rsidP="00E95CA5">
            <w:pPr>
              <w:keepNext/>
              <w:keepLines/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outlineLvl w:val="1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Sprawozdanie z realizacji planu pracy na 2022r. oraz   planu pracy na 2023r. przez Zespół Parków Krajobrazowych w Przemyślu oraz Zespół Karpackich Parków Krajobrazowych w   Krośnie.</w:t>
            </w:r>
          </w:p>
          <w:p w:rsidR="00E95CA5" w:rsidRPr="00E95CA5" w:rsidRDefault="00E95CA5" w:rsidP="00E95CA5">
            <w:pPr>
              <w:keepNext/>
              <w:keepLines/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outlineLvl w:val="1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Informacja  o realizacji „Programu  aktywizacji gospodarczo-turystycznej województwa podkarpackiego  poprzez promocję cennych przyrodniczo i krajobrazowo terenów łąkowo-pastwiskowych z zachowaniem bioróżnorodności w oparciu o naturalny wypas zwierząt gospodarskich i owadopylność” („Podkarpacki Naturalny Wypas III) – za 2022r.</w:t>
            </w:r>
          </w:p>
        </w:tc>
      </w:tr>
      <w:tr w:rsidR="00E95CA5" w:rsidRPr="00E95CA5" w:rsidTr="00251B9F">
        <w:trPr>
          <w:trHeight w:val="1071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numPr>
                <w:ilvl w:val="0"/>
                <w:numId w:val="18"/>
              </w:numPr>
              <w:tabs>
                <w:tab w:val="left" w:pos="321"/>
              </w:tabs>
              <w:spacing w:after="200" w:line="252" w:lineRule="auto"/>
              <w:ind w:left="324" w:hanging="284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Informacja na temat realizacji w 2022 r. zadań przypisanych Kasie Rolniczego Ubezpieczenia Społecznego Oddział Regionalny w Rzeszowie w tym Wojewódzkiej Komisji ds. BHP w Rolnictwie Indywidualnym.</w:t>
            </w:r>
          </w:p>
        </w:tc>
      </w:tr>
      <w:tr w:rsidR="00E95CA5" w:rsidRPr="00E95CA5" w:rsidTr="00251B9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A5" w:rsidRPr="00E95CA5" w:rsidRDefault="00E95CA5" w:rsidP="00E95CA5">
            <w:pPr>
              <w:spacing w:line="252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E95CA5" w:rsidRPr="00E95CA5" w:rsidRDefault="00E95CA5" w:rsidP="00E95CA5">
            <w:pPr>
              <w:numPr>
                <w:ilvl w:val="0"/>
                <w:numId w:val="4"/>
              </w:numPr>
              <w:spacing w:after="200" w:line="252" w:lineRule="auto"/>
              <w:ind w:left="50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Informacja o realizacji Regionalnego Programu Operacyjnego Polityki Leśnej Państwa na terenie województwa podkarpackiego przez Regionalną Dyrekcję Lasów Państwowych w Krośnie w 2022 r.</w:t>
            </w:r>
          </w:p>
          <w:p w:rsidR="00E95CA5" w:rsidRPr="00E95CA5" w:rsidRDefault="00E95CA5" w:rsidP="00E95CA5">
            <w:pPr>
              <w:numPr>
                <w:ilvl w:val="0"/>
                <w:numId w:val="4"/>
              </w:numPr>
              <w:spacing w:after="200" w:line="252" w:lineRule="auto"/>
              <w:ind w:left="50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Przedłożenie informacji o realizacji zadań z zakresu szacowania i wypłacania odszkodowań za szkody wyrządzone przez zwierzęta łowne na terenach niewchodzących w skład obwodów łowieckich.</w:t>
            </w:r>
          </w:p>
          <w:p w:rsidR="00E95CA5" w:rsidRPr="00E95CA5" w:rsidRDefault="00E95CA5" w:rsidP="00E95CA5">
            <w:pPr>
              <w:numPr>
                <w:ilvl w:val="0"/>
                <w:numId w:val="4"/>
              </w:numPr>
              <w:spacing w:after="200" w:line="252" w:lineRule="auto"/>
              <w:ind w:left="50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Informacja Polskiego Związku Łowieckiego na temat gospodarki łowieckiej prowadzonej w województwie podkarpackim w 2022 r. </w:t>
            </w:r>
          </w:p>
          <w:p w:rsidR="00E95CA5" w:rsidRPr="00E95CA5" w:rsidRDefault="00E95CA5" w:rsidP="00E95CA5">
            <w:pPr>
              <w:numPr>
                <w:ilvl w:val="0"/>
                <w:numId w:val="4"/>
              </w:numPr>
              <w:spacing w:after="200" w:line="252" w:lineRule="auto"/>
              <w:ind w:left="50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Informacja Regionalnej Dyrekcji Ochrony Środowiska w Rzeszowie nt. skali szkód wyrządzonych przez żubry, wilki, rysie, niedźwiedzie i bobry na terenie województwa podkarpackiego w 2022 r.</w:t>
            </w:r>
          </w:p>
          <w:p w:rsidR="00E95CA5" w:rsidRPr="00E95CA5" w:rsidRDefault="00E95CA5" w:rsidP="00E95CA5">
            <w:pPr>
              <w:numPr>
                <w:ilvl w:val="0"/>
                <w:numId w:val="4"/>
              </w:numPr>
              <w:spacing w:after="200" w:line="252" w:lineRule="auto"/>
              <w:ind w:left="50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Informacja z realizacji Rocznego Programu Działalności Podkarpackiego Ośrodka Doradztwa Rolniczego w Boguchwale za 2022 r.</w:t>
            </w:r>
          </w:p>
          <w:p w:rsidR="00E95CA5" w:rsidRPr="00E95CA5" w:rsidRDefault="00E95CA5" w:rsidP="00E95CA5">
            <w:pPr>
              <w:numPr>
                <w:ilvl w:val="0"/>
                <w:numId w:val="4"/>
              </w:numPr>
              <w:tabs>
                <w:tab w:val="left" w:pos="321"/>
              </w:tabs>
              <w:spacing w:before="120" w:after="200" w:line="252" w:lineRule="auto"/>
              <w:ind w:left="50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Informacja z przeprowadzonych doświadczeń realizowanych w ramach Porejestrowego Doświadczalnictwa Odmianowego w województwie podkarpackim za 2021 r.</w:t>
            </w:r>
          </w:p>
          <w:p w:rsidR="00E95CA5" w:rsidRPr="00E95CA5" w:rsidRDefault="00E95CA5" w:rsidP="00E95CA5">
            <w:pPr>
              <w:numPr>
                <w:ilvl w:val="0"/>
                <w:numId w:val="4"/>
              </w:numPr>
              <w:spacing w:after="200" w:line="252" w:lineRule="auto"/>
              <w:ind w:left="50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Zapoznanie z walorami zdrowotnymi i ekonomicznymi miodów podkarpackich na przykładzie Ekologicznego Gospodarstwa Pszczelarskiego na Podkarpaciu ".</w:t>
            </w:r>
          </w:p>
          <w:p w:rsidR="00E95CA5" w:rsidRPr="00E95CA5" w:rsidRDefault="00E95CA5" w:rsidP="00E95CA5">
            <w:pPr>
              <w:numPr>
                <w:ilvl w:val="0"/>
                <w:numId w:val="4"/>
              </w:numPr>
              <w:spacing w:after="200" w:line="252" w:lineRule="auto"/>
              <w:ind w:left="50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Sprawozdanie z wykonania rocznego planu finansowego </w:t>
            </w:r>
            <w:proofErr w:type="spellStart"/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WFOŚiGW</w:t>
            </w:r>
            <w:proofErr w:type="spellEnd"/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w Rzeszowie za 2022r. z częścią opisową dotyczącą wykonania planowanych przychodów i kosztów.</w:t>
            </w:r>
          </w:p>
        </w:tc>
      </w:tr>
      <w:tr w:rsidR="00E95CA5" w:rsidRPr="00E95CA5" w:rsidTr="00251B9F">
        <w:trPr>
          <w:trHeight w:val="4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Październik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numPr>
                <w:ilvl w:val="0"/>
                <w:numId w:val="19"/>
              </w:numPr>
              <w:spacing w:before="120" w:after="200" w:line="252" w:lineRule="auto"/>
              <w:ind w:left="324" w:hanging="284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Informacja o działalności Krajowego Ośrodka Wsparcia Rolnictwa na terenie Województwa Podkarpackiego w 2021r.</w:t>
            </w:r>
          </w:p>
          <w:p w:rsidR="00E95CA5" w:rsidRPr="00E95CA5" w:rsidRDefault="00E95CA5" w:rsidP="00E95CA5">
            <w:pPr>
              <w:numPr>
                <w:ilvl w:val="0"/>
                <w:numId w:val="19"/>
              </w:numPr>
              <w:spacing w:after="120" w:line="252" w:lineRule="auto"/>
              <w:ind w:left="324" w:hanging="284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Informacja Agencji Restrukturyzacji i Modernizacji Rolnictwa o działalności na terenie województwa podkarpackiego w 2021 r.</w:t>
            </w:r>
          </w:p>
        </w:tc>
      </w:tr>
      <w:tr w:rsidR="00E95CA5" w:rsidRPr="00E95CA5" w:rsidTr="00251B9F">
        <w:trPr>
          <w:trHeight w:val="50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5" w:rsidRPr="00E95CA5" w:rsidRDefault="00E95CA5" w:rsidP="00E95CA5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A5" w:rsidRPr="00E95CA5" w:rsidRDefault="00E95CA5" w:rsidP="00E95CA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lang w:eastAsia="en-US"/>
              </w:rPr>
              <w:t xml:space="preserve"> 1. </w:t>
            </w: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Przedstawienie rocznego planu finansowego </w:t>
            </w:r>
            <w:proofErr w:type="spellStart"/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WFOŚiGW</w:t>
            </w:r>
            <w:proofErr w:type="spellEnd"/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w Rzeszowie    na </w:t>
            </w:r>
          </w:p>
          <w:p w:rsidR="00E95CA5" w:rsidRPr="00E95CA5" w:rsidRDefault="00E95CA5" w:rsidP="00E95CA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   2024r. </w:t>
            </w:r>
          </w:p>
          <w:p w:rsidR="00E95CA5" w:rsidRPr="00E95CA5" w:rsidRDefault="00E95CA5" w:rsidP="00E95CA5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95CA5">
              <w:rPr>
                <w:rFonts w:ascii="Arial" w:eastAsia="Arial" w:hAnsi="Arial" w:cs="Arial"/>
                <w:bCs/>
                <w:sz w:val="22"/>
                <w:szCs w:val="22"/>
                <w:lang w:eastAsia="en-US"/>
              </w:rPr>
              <w:t>Sprawozdanie z Wojewódzkiego Planu Gospodarki Odpadami za lata 2020-2022.</w:t>
            </w:r>
          </w:p>
        </w:tc>
      </w:tr>
    </w:tbl>
    <w:p w:rsidR="00E95CA5" w:rsidRPr="00E95CA5" w:rsidRDefault="00E95CA5" w:rsidP="00E95CA5">
      <w:pPr>
        <w:spacing w:after="200" w:line="276" w:lineRule="auto"/>
        <w:ind w:left="6521"/>
        <w:rPr>
          <w:rFonts w:ascii="Arial" w:hAnsi="Arial" w:cs="Arial"/>
          <w:bCs/>
        </w:rPr>
      </w:pPr>
    </w:p>
    <w:p w:rsidR="00E95CA5" w:rsidRPr="00E95CA5" w:rsidRDefault="00E95CA5" w:rsidP="00E95CA5">
      <w:pPr>
        <w:spacing w:after="200" w:line="276" w:lineRule="auto"/>
        <w:ind w:left="5670"/>
        <w:rPr>
          <w:rFonts w:ascii="Arial" w:hAnsi="Arial" w:cs="Arial"/>
          <w:bCs/>
        </w:rPr>
      </w:pPr>
      <w:r w:rsidRPr="00E95CA5">
        <w:rPr>
          <w:rFonts w:ascii="Arial" w:hAnsi="Arial" w:cs="Arial"/>
          <w:bCs/>
        </w:rPr>
        <w:t>Przewodniczący Komisji</w:t>
      </w:r>
    </w:p>
    <w:p w:rsidR="00E95CA5" w:rsidRPr="00E95CA5" w:rsidRDefault="00E95CA5" w:rsidP="00E95CA5">
      <w:pPr>
        <w:spacing w:after="200" w:line="276" w:lineRule="auto"/>
        <w:ind w:left="5670"/>
        <w:rPr>
          <w:rFonts w:ascii="Arial" w:hAnsi="Arial" w:cs="Arial"/>
          <w:bCs/>
        </w:rPr>
      </w:pPr>
    </w:p>
    <w:p w:rsidR="00E95CA5" w:rsidRPr="00E95CA5" w:rsidRDefault="00E95CA5" w:rsidP="00E95CA5">
      <w:pPr>
        <w:spacing w:after="200" w:line="276" w:lineRule="auto"/>
        <w:ind w:left="5670"/>
        <w:rPr>
          <w:rFonts w:ascii="Arial" w:hAnsi="Arial" w:cs="Arial"/>
          <w:bCs/>
        </w:rPr>
      </w:pPr>
      <w:r w:rsidRPr="00E95CA5">
        <w:rPr>
          <w:rFonts w:ascii="Arial" w:hAnsi="Arial" w:cs="Arial"/>
          <w:bCs/>
        </w:rPr>
        <w:tab/>
        <w:t>Mariusz Król</w:t>
      </w:r>
    </w:p>
    <w:p w:rsidR="00E95CA5" w:rsidRPr="00E95CA5" w:rsidRDefault="00E95CA5" w:rsidP="00E95CA5">
      <w:pPr>
        <w:spacing w:after="200" w:line="276" w:lineRule="auto"/>
        <w:ind w:left="6521"/>
        <w:rPr>
          <w:rFonts w:ascii="Calibri" w:hAnsi="Calibri"/>
          <w:bCs/>
          <w:sz w:val="22"/>
          <w:szCs w:val="22"/>
        </w:rPr>
      </w:pPr>
    </w:p>
    <w:p w:rsidR="00E95CA5" w:rsidRPr="00E95CA5" w:rsidRDefault="00E95CA5" w:rsidP="00E95CA5">
      <w:pPr>
        <w:spacing w:after="200" w:line="276" w:lineRule="auto"/>
        <w:rPr>
          <w:rFonts w:ascii="Calibri" w:hAnsi="Calibri"/>
          <w:bCs/>
          <w:sz w:val="22"/>
          <w:szCs w:val="22"/>
        </w:rPr>
      </w:pPr>
    </w:p>
    <w:p w:rsidR="00E95CA5" w:rsidRPr="00E95CA5" w:rsidRDefault="00E95CA5" w:rsidP="00E95CA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95CA5" w:rsidRDefault="00E95CA5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27D24" w:rsidRPr="00E27D24" w:rsidRDefault="00E27D24" w:rsidP="00E27D24">
      <w:pPr>
        <w:jc w:val="right"/>
        <w:rPr>
          <w:rFonts w:ascii="Arial" w:eastAsia="Calibri" w:hAnsi="Arial"/>
          <w:sz w:val="16"/>
          <w:szCs w:val="16"/>
          <w:lang w:eastAsia="en-US"/>
        </w:rPr>
      </w:pPr>
      <w:r w:rsidRPr="00E27D24">
        <w:rPr>
          <w:rFonts w:ascii="Arial" w:eastAsia="Calibri" w:hAnsi="Arial"/>
          <w:sz w:val="16"/>
          <w:szCs w:val="16"/>
          <w:lang w:eastAsia="en-US"/>
        </w:rPr>
        <w:lastRenderedPageBreak/>
        <w:t>Załącznik nr 6 do uchwały nr ……………………</w:t>
      </w:r>
      <w:r w:rsidRPr="00E27D24">
        <w:rPr>
          <w:rFonts w:ascii="Arial" w:eastAsia="Calibri" w:hAnsi="Arial"/>
          <w:sz w:val="16"/>
          <w:szCs w:val="16"/>
          <w:lang w:eastAsia="en-US"/>
        </w:rPr>
        <w:br/>
        <w:t>Sejmiku Województwa Podkarpackiego</w:t>
      </w:r>
      <w:r w:rsidRPr="00E27D24">
        <w:rPr>
          <w:rFonts w:ascii="Arial" w:eastAsia="Calibri" w:hAnsi="Arial"/>
          <w:sz w:val="16"/>
          <w:szCs w:val="16"/>
          <w:lang w:eastAsia="en-US"/>
        </w:rPr>
        <w:br/>
        <w:t>z dnia ……………………</w:t>
      </w:r>
    </w:p>
    <w:p w:rsidR="00E27D24" w:rsidRPr="00E27D24" w:rsidRDefault="00E27D24" w:rsidP="00E27D24">
      <w:pPr>
        <w:jc w:val="right"/>
        <w:rPr>
          <w:rFonts w:ascii="Arial" w:eastAsia="Calibri" w:hAnsi="Arial"/>
          <w:b/>
          <w:lang w:eastAsia="en-US"/>
        </w:rPr>
      </w:pPr>
    </w:p>
    <w:p w:rsidR="00E27D24" w:rsidRPr="00E27D24" w:rsidRDefault="00E27D24" w:rsidP="00E27D24">
      <w:pPr>
        <w:jc w:val="right"/>
        <w:rPr>
          <w:rFonts w:ascii="Arial" w:eastAsia="Calibri" w:hAnsi="Arial"/>
          <w:b/>
          <w:lang w:eastAsia="en-US"/>
        </w:rPr>
      </w:pPr>
    </w:p>
    <w:p w:rsidR="00E27D24" w:rsidRPr="00E27D24" w:rsidRDefault="00E27D24" w:rsidP="00E27D24">
      <w:pPr>
        <w:jc w:val="center"/>
        <w:rPr>
          <w:rFonts w:ascii="Arial" w:eastAsia="Calibri" w:hAnsi="Arial"/>
          <w:b/>
          <w:lang w:eastAsia="en-US"/>
        </w:rPr>
      </w:pPr>
      <w:r w:rsidRPr="00E27D24">
        <w:rPr>
          <w:rFonts w:ascii="Arial" w:eastAsia="Calibri" w:hAnsi="Arial"/>
          <w:b/>
          <w:lang w:eastAsia="en-US"/>
        </w:rPr>
        <w:t>Plan pracy</w:t>
      </w:r>
    </w:p>
    <w:p w:rsidR="00E27D24" w:rsidRPr="00E27D24" w:rsidRDefault="00E27D24" w:rsidP="00E27D24">
      <w:pPr>
        <w:jc w:val="center"/>
        <w:rPr>
          <w:rFonts w:ascii="Arial" w:eastAsia="Calibri" w:hAnsi="Arial"/>
          <w:b/>
          <w:lang w:eastAsia="en-US"/>
        </w:rPr>
      </w:pPr>
      <w:r w:rsidRPr="00E27D24">
        <w:rPr>
          <w:rFonts w:ascii="Arial" w:eastAsia="Calibri" w:hAnsi="Arial"/>
          <w:b/>
          <w:lang w:eastAsia="en-US"/>
        </w:rPr>
        <w:t>Komisji Ochrony Zdrowia, Polityki Prorodzinnej i Społecznej</w:t>
      </w:r>
    </w:p>
    <w:p w:rsidR="00E27D24" w:rsidRDefault="00E27D24" w:rsidP="00E27D24">
      <w:pPr>
        <w:jc w:val="center"/>
        <w:rPr>
          <w:rFonts w:ascii="Arial" w:eastAsia="Calibri" w:hAnsi="Arial"/>
          <w:b/>
          <w:lang w:eastAsia="en-US"/>
        </w:rPr>
      </w:pPr>
      <w:r w:rsidRPr="00E27D24">
        <w:rPr>
          <w:rFonts w:ascii="Arial" w:eastAsia="Calibri" w:hAnsi="Arial"/>
          <w:b/>
          <w:lang w:eastAsia="en-US"/>
        </w:rPr>
        <w:t>Sejmiku Województwa Podkarpackiego na 2023 rok</w:t>
      </w:r>
    </w:p>
    <w:p w:rsidR="00E27D24" w:rsidRPr="00E27D24" w:rsidRDefault="00E27D24" w:rsidP="00E27D24">
      <w:pPr>
        <w:jc w:val="center"/>
        <w:rPr>
          <w:rFonts w:ascii="Arial" w:eastAsia="Calibri" w:hAnsi="Arial"/>
          <w:b/>
          <w:lang w:eastAsia="en-US"/>
        </w:rPr>
      </w:pPr>
    </w:p>
    <w:p w:rsidR="00E27D24" w:rsidRPr="00E27D24" w:rsidRDefault="00E27D24" w:rsidP="00E27D24">
      <w:pPr>
        <w:jc w:val="center"/>
        <w:rPr>
          <w:rFonts w:ascii="Arial" w:eastAsia="Calibri" w:hAnsi="Arial"/>
          <w:b/>
          <w:lang w:eastAsia="en-US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536"/>
      </w:tblGrid>
      <w:tr w:rsidR="00E27D24" w:rsidRPr="00E27D24" w:rsidTr="00251B9F">
        <w:tc>
          <w:tcPr>
            <w:tcW w:w="1526" w:type="dxa"/>
          </w:tcPr>
          <w:p w:rsidR="00E27D24" w:rsidRPr="00E27D24" w:rsidRDefault="00E27D24" w:rsidP="00E27D24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27D24">
              <w:rPr>
                <w:rFonts w:ascii="Arial" w:eastAsia="Calibri" w:hAnsi="Arial" w:cs="Arial"/>
              </w:rPr>
              <w:t>Termin posiedzenia</w:t>
            </w:r>
          </w:p>
        </w:tc>
        <w:tc>
          <w:tcPr>
            <w:tcW w:w="7536" w:type="dxa"/>
            <w:vAlign w:val="center"/>
          </w:tcPr>
          <w:p w:rsidR="00E27D24" w:rsidRPr="00E27D24" w:rsidRDefault="00E27D24" w:rsidP="00E27D24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27D24">
              <w:rPr>
                <w:rFonts w:ascii="Arial" w:eastAsia="Calibri" w:hAnsi="Arial" w:cs="Arial"/>
              </w:rPr>
              <w:t>Tematy</w:t>
            </w:r>
          </w:p>
        </w:tc>
      </w:tr>
      <w:tr w:rsidR="00E27D24" w:rsidRPr="00E27D24" w:rsidTr="00251B9F">
        <w:tc>
          <w:tcPr>
            <w:tcW w:w="1526" w:type="dxa"/>
          </w:tcPr>
          <w:p w:rsidR="00E27D24" w:rsidRPr="00E27D24" w:rsidRDefault="00E27D24" w:rsidP="00E27D24">
            <w:pPr>
              <w:spacing w:line="360" w:lineRule="auto"/>
              <w:rPr>
                <w:rFonts w:ascii="Arial" w:eastAsia="Calibri" w:hAnsi="Arial"/>
              </w:rPr>
            </w:pPr>
            <w:r w:rsidRPr="00E27D24">
              <w:rPr>
                <w:rFonts w:ascii="Arial" w:eastAsia="Calibri" w:hAnsi="Arial"/>
              </w:rPr>
              <w:t>I półrocze</w:t>
            </w:r>
          </w:p>
        </w:tc>
        <w:tc>
          <w:tcPr>
            <w:tcW w:w="7536" w:type="dxa"/>
            <w:vAlign w:val="center"/>
          </w:tcPr>
          <w:p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Wydawanie opinii do projektów uchwał dotyczących budżetu, w odniesieniu do działów ochrona zdrowia oraz opieka społeczna.</w:t>
            </w:r>
          </w:p>
          <w:p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Opiniowanie projektów uchwał dotyczących zmian w statutach podmiotów leczniczych.</w:t>
            </w:r>
          </w:p>
          <w:p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 xml:space="preserve">Opiniowanie projektów uchwał dotyczących zmian i </w:t>
            </w:r>
            <w:r w:rsidRPr="00E27D24">
              <w:rPr>
                <w:rFonts w:ascii="Arial" w:eastAsia="Calibri" w:hAnsi="Arial" w:cs="Arial"/>
                <w:sz w:val="22"/>
                <w:szCs w:val="22"/>
              </w:rPr>
              <w:t xml:space="preserve">wyboru przedstawicieli Sejmiku Województwa Podkarpackiego do składu Rad Społecznych </w:t>
            </w:r>
            <w:r w:rsidRPr="00E27D24">
              <w:rPr>
                <w:rFonts w:ascii="Arial" w:eastAsia="Calibri" w:hAnsi="Arial"/>
                <w:sz w:val="22"/>
                <w:szCs w:val="22"/>
              </w:rPr>
              <w:t xml:space="preserve">podmiotów leczniczych. </w:t>
            </w:r>
          </w:p>
          <w:p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Analizowanie sytuacji finansowej podległych podmiotów leczniczych w aspekcie przedkładanych Sprawozdań rocznych z wykonania planów finansowych za 2022 rok.</w:t>
            </w:r>
          </w:p>
          <w:p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 xml:space="preserve">Monitoring realizowanych inwestycji w ochronie zdrowia ze szczególnym uwzględnieniem zadania pn. "Rozszerzenie działalności </w:t>
            </w:r>
            <w:r w:rsidRPr="00E27D24">
              <w:rPr>
                <w:rFonts w:ascii="Arial" w:eastAsia="Calibri" w:hAnsi="Arial" w:cs="Arial"/>
                <w:sz w:val="22"/>
                <w:szCs w:val="22"/>
              </w:rPr>
              <w:t>Podkarpackiego Centrum Zdrowia Dziecka wraz z rozbudową Klinicznego Szpitala Wojewódzkiego Nr 2 im. Św. Jadwigi Królowej w Rzeszowie".</w:t>
            </w:r>
          </w:p>
          <w:p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hAnsi="Arial" w:cs="Arial"/>
                <w:sz w:val="22"/>
                <w:szCs w:val="22"/>
              </w:rPr>
              <w:t xml:space="preserve">Podkarpackie Centrum Chirurgii </w:t>
            </w:r>
            <w:proofErr w:type="spellStart"/>
            <w:r w:rsidRPr="00E27D24">
              <w:rPr>
                <w:rFonts w:ascii="Arial" w:hAnsi="Arial" w:cs="Arial"/>
                <w:sz w:val="22"/>
                <w:szCs w:val="22"/>
              </w:rPr>
              <w:t>Robotycznej</w:t>
            </w:r>
            <w:proofErr w:type="spellEnd"/>
            <w:r w:rsidRPr="00E27D24">
              <w:rPr>
                <w:rFonts w:ascii="Arial" w:hAnsi="Arial" w:cs="Arial"/>
                <w:sz w:val="22"/>
                <w:szCs w:val="22"/>
              </w:rPr>
              <w:t xml:space="preserve"> - osiągane cele i perspektywy rozwoju.</w:t>
            </w:r>
          </w:p>
          <w:p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27D24">
              <w:rPr>
                <w:rFonts w:ascii="Arial" w:eastAsia="Calibri" w:hAnsi="Arial" w:cs="Arial"/>
                <w:sz w:val="22"/>
                <w:szCs w:val="22"/>
              </w:rPr>
              <w:t>Rekomendacje i zmiany w systemie ochrony zdrowia mające wpływ na sytuację wojewódzkich podmiotów leczniczych i stan opieki zdrowotnej oraz systemu ochrony zdrowia w regionie.</w:t>
            </w:r>
          </w:p>
          <w:p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Monitoring efektów restrukturyzacji 5 szpitali objętych kredytem BGK poręczonym przez województwo Podkarpackie za II półrocze 2022 r.</w:t>
            </w:r>
          </w:p>
          <w:p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Problemy i sprawy bieżące wojewódzkich podmiotów leczniczych.</w:t>
            </w:r>
          </w:p>
          <w:p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27D24">
              <w:rPr>
                <w:rFonts w:ascii="Arial" w:eastAsia="Calibri" w:hAnsi="Arial" w:cs="Arial"/>
                <w:sz w:val="22"/>
                <w:szCs w:val="22"/>
              </w:rPr>
              <w:t xml:space="preserve"> Informacja o realizacji zadań ROPS w Rzeszowie za 2022 r. </w:t>
            </w:r>
          </w:p>
          <w:p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27D24">
              <w:rPr>
                <w:rFonts w:ascii="Arial" w:eastAsia="Calibri" w:hAnsi="Arial" w:cs="Arial"/>
                <w:sz w:val="22"/>
                <w:szCs w:val="22"/>
              </w:rPr>
              <w:t>Wydanie opinii do uchwały w sprawie określenia zadań Samorządu Województwa Podkarpackiego finansowanych ze środków Państwowego Funduszu Rehabilitacji Osób Niepełnosprawnych w 2023 roku.</w:t>
            </w:r>
          </w:p>
          <w:p w:rsidR="00E27D24" w:rsidRPr="00E27D24" w:rsidRDefault="00E27D24" w:rsidP="00E27D24">
            <w:pPr>
              <w:numPr>
                <w:ilvl w:val="0"/>
                <w:numId w:val="20"/>
              </w:numPr>
              <w:spacing w:after="200" w:line="360" w:lineRule="auto"/>
              <w:ind w:left="578" w:hanging="567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27D24">
              <w:rPr>
                <w:rFonts w:ascii="Arial" w:eastAsia="Calibri" w:hAnsi="Arial" w:cs="Arial"/>
                <w:sz w:val="22"/>
                <w:szCs w:val="22"/>
              </w:rPr>
              <w:lastRenderedPageBreak/>
              <w:t>Wydanie opinii do uchwały w sprawie uchwalenia Wojewódzkiego Programu Przeciwdziałania Przemocy w Rodzinie na rok 2023 i kolejne lata.</w:t>
            </w:r>
          </w:p>
        </w:tc>
      </w:tr>
      <w:tr w:rsidR="00E27D24" w:rsidRPr="00E27D24" w:rsidTr="00251B9F">
        <w:tc>
          <w:tcPr>
            <w:tcW w:w="1526" w:type="dxa"/>
          </w:tcPr>
          <w:p w:rsidR="00E27D24" w:rsidRPr="00E27D24" w:rsidRDefault="00E27D24" w:rsidP="00E27D24">
            <w:pPr>
              <w:spacing w:line="360" w:lineRule="auto"/>
              <w:rPr>
                <w:rFonts w:ascii="Arial" w:eastAsia="Calibri" w:hAnsi="Arial"/>
              </w:rPr>
            </w:pPr>
            <w:r w:rsidRPr="00E27D24">
              <w:rPr>
                <w:rFonts w:ascii="Arial" w:eastAsia="Calibri" w:hAnsi="Arial"/>
              </w:rPr>
              <w:lastRenderedPageBreak/>
              <w:t>II półrocze</w:t>
            </w:r>
          </w:p>
        </w:tc>
        <w:tc>
          <w:tcPr>
            <w:tcW w:w="7536" w:type="dxa"/>
            <w:vAlign w:val="center"/>
          </w:tcPr>
          <w:p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Wydawanie opinii do projektów uchwał dotyczących budżetu, w odniesieniu do działów ochrona zdrowia oraz opieka społeczna.</w:t>
            </w:r>
          </w:p>
          <w:p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Opiniowanie projektów uchwał dotyczących zmian w statutach podmiotów leczniczych.</w:t>
            </w:r>
          </w:p>
          <w:p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 xml:space="preserve">Opiniowanie projektów uchwał dotyczących zmian i </w:t>
            </w:r>
            <w:r w:rsidRPr="00E27D24">
              <w:rPr>
                <w:rFonts w:ascii="Arial" w:eastAsia="Calibri" w:hAnsi="Arial" w:cs="Arial"/>
                <w:sz w:val="22"/>
                <w:szCs w:val="22"/>
              </w:rPr>
              <w:t xml:space="preserve">wyboru przedstawicieli Sejmiku Województwa Podkarpackiego do składu Rad Społecznych </w:t>
            </w:r>
            <w:r w:rsidRPr="00E27D24">
              <w:rPr>
                <w:rFonts w:ascii="Arial" w:eastAsia="Calibri" w:hAnsi="Arial"/>
                <w:sz w:val="22"/>
                <w:szCs w:val="22"/>
              </w:rPr>
              <w:t xml:space="preserve">podmiotów leczniczych. </w:t>
            </w:r>
          </w:p>
          <w:p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 xml:space="preserve">Przyjęcie Informacji o wynikach finansowych i działalności leczniczej podmiotów leczniczych nadzorowanych przez Samorząd Województwa Podkarpackiego za 2022 rok i pierwsze półrocze 2023 roku. </w:t>
            </w:r>
          </w:p>
          <w:p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Sprawozdanie z wykonania planów finansowych za I półrocze 2023 roku.</w:t>
            </w:r>
          </w:p>
          <w:p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Monitoring efektów restrukturyzacji 5 szpitali objętych kredytem BGK poręczonym przez województwo Podkarpackie za I półrocze 2023 r.</w:t>
            </w:r>
          </w:p>
          <w:p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Problemy i sprawy bieżące dotyczące wojewódzkich podmiotów leczniczych.</w:t>
            </w:r>
          </w:p>
          <w:p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Raport z wykonania budżetu województwa za I półrocze 2023 r. w części ochrona zdrowia i polityka społeczna.</w:t>
            </w:r>
          </w:p>
          <w:p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Analiza stopnia zaawansowania prac i terminowości realizowanych inwestycji w ochronie zdrowia finansowanych ze środków samorządowych oraz środków unijnych.</w:t>
            </w:r>
          </w:p>
          <w:p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 w:cs="Arial"/>
                <w:sz w:val="22"/>
                <w:szCs w:val="22"/>
              </w:rPr>
              <w:t>Informacja o planowanych działaniach ROPS w Rzeszowie w 2024 roku.</w:t>
            </w:r>
          </w:p>
          <w:p w:rsidR="00E27D24" w:rsidRPr="00E27D24" w:rsidRDefault="00E27D24" w:rsidP="00E27D24">
            <w:pPr>
              <w:numPr>
                <w:ilvl w:val="0"/>
                <w:numId w:val="7"/>
              </w:numPr>
              <w:spacing w:after="200" w:line="360" w:lineRule="auto"/>
              <w:ind w:left="436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E27D24">
              <w:rPr>
                <w:rFonts w:ascii="Arial" w:eastAsia="Calibri" w:hAnsi="Arial"/>
                <w:sz w:val="22"/>
                <w:szCs w:val="22"/>
              </w:rPr>
              <w:t>Opiniowanie projektu budżetu województwa podkarpackiego na 2024 r. w części ochrona zdrowia i polityka społeczna.</w:t>
            </w:r>
          </w:p>
        </w:tc>
      </w:tr>
    </w:tbl>
    <w:p w:rsidR="00E27D24" w:rsidRDefault="00E27D24" w:rsidP="00E27D24">
      <w:pPr>
        <w:tabs>
          <w:tab w:val="left" w:pos="7797"/>
        </w:tabs>
        <w:spacing w:after="200"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E27D24" w:rsidRPr="00E27D24" w:rsidRDefault="00E27D24" w:rsidP="00E27D24">
      <w:pPr>
        <w:tabs>
          <w:tab w:val="left" w:pos="7797"/>
        </w:tabs>
        <w:spacing w:after="200"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E27D24">
        <w:rPr>
          <w:rFonts w:ascii="Arial" w:eastAsia="Calibri" w:hAnsi="Arial"/>
          <w:sz w:val="22"/>
          <w:szCs w:val="22"/>
          <w:lang w:eastAsia="en-US"/>
        </w:rPr>
        <w:t xml:space="preserve">Ponadto realizowane będą bieżące sprawy wynikające z działalności Sejmiku Województwa Podkarpackiego oraz Zarządu Województwa Podkarpackiego. </w:t>
      </w:r>
    </w:p>
    <w:p w:rsidR="00E27D24" w:rsidRPr="00E27D24" w:rsidRDefault="00E27D24" w:rsidP="00E27D24">
      <w:pPr>
        <w:tabs>
          <w:tab w:val="left" w:pos="779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7D24">
        <w:rPr>
          <w:rFonts w:ascii="Arial" w:eastAsia="Calibri" w:hAnsi="Arial"/>
          <w:sz w:val="22"/>
          <w:szCs w:val="22"/>
          <w:lang w:eastAsia="en-US"/>
        </w:rPr>
        <w:t>W ramach realizowanych planowych zadań komisji i funkcjonowania kontroli zarządczej podmiotów leczniczych przez organ tworzący posiedzenia komisji mogą odbywać się również w siedzibach nadzorowanych podmiotów leczniczych.</w:t>
      </w:r>
    </w:p>
    <w:p w:rsidR="00E27D24" w:rsidRPr="00E27D24" w:rsidRDefault="00E27D24" w:rsidP="00E27D24">
      <w:pPr>
        <w:tabs>
          <w:tab w:val="left" w:pos="7797"/>
        </w:tabs>
        <w:spacing w:after="200"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E27D24">
        <w:rPr>
          <w:rFonts w:ascii="Arial" w:eastAsia="Calibri" w:hAnsi="Arial" w:cs="Arial"/>
          <w:sz w:val="22"/>
          <w:szCs w:val="22"/>
          <w:lang w:eastAsia="en-US"/>
        </w:rPr>
        <w:t xml:space="preserve">Plan pracy Komisji Ochrony Zdrowia, Polityki Prorodzinnej i Społecznej Sejmiku Województwa Podkarpackiego na 2023 rok, uwzględnia  propozycje i plan pracy  Regionalnego Ośrodka </w:t>
      </w:r>
      <w:r w:rsidRPr="00E27D2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Polityki Społecznej w Rzeszowie oraz Departamentu Zdrowia i Polityki Społecznej Urzędu Marszałkowskiego Województwa Podkarpackiego. </w:t>
      </w:r>
    </w:p>
    <w:p w:rsidR="00E27D24" w:rsidRPr="00E27D24" w:rsidRDefault="00E27D24" w:rsidP="00E27D24">
      <w:pPr>
        <w:tabs>
          <w:tab w:val="left" w:pos="7797"/>
        </w:tabs>
        <w:spacing w:after="200"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E27D24" w:rsidRPr="00E27D24" w:rsidRDefault="00E27D24" w:rsidP="00E27D24">
      <w:pPr>
        <w:spacing w:after="200" w:line="276" w:lineRule="auto"/>
        <w:ind w:left="5387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Przewodnicząca Komisji</w:t>
      </w:r>
    </w:p>
    <w:p w:rsidR="00E27D24" w:rsidRPr="00E27D24" w:rsidRDefault="00E27D24" w:rsidP="00E27D24">
      <w:pPr>
        <w:spacing w:after="200" w:line="276" w:lineRule="auto"/>
        <w:ind w:left="5387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 xml:space="preserve">     Dorota Łukaszyk</w:t>
      </w:r>
    </w:p>
    <w:p w:rsidR="00E27D24" w:rsidRPr="00E27D24" w:rsidRDefault="00E27D24" w:rsidP="00E27D24">
      <w:pPr>
        <w:spacing w:after="200" w:line="276" w:lineRule="auto"/>
        <w:rPr>
          <w:rFonts w:ascii="Arial" w:eastAsia="Calibri" w:hAnsi="Arial"/>
          <w:szCs w:val="22"/>
          <w:lang w:eastAsia="en-US"/>
        </w:rPr>
      </w:pPr>
    </w:p>
    <w:p w:rsidR="00E27D24" w:rsidRDefault="00E27D24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27D24" w:rsidRPr="00E27D24" w:rsidRDefault="00E27D24" w:rsidP="00E27D24">
      <w:pPr>
        <w:spacing w:after="200" w:line="276" w:lineRule="auto"/>
        <w:ind w:left="5664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E27D24">
        <w:rPr>
          <w:rFonts w:ascii="Calibri" w:eastAsia="Calibri" w:hAnsi="Calibri"/>
          <w:sz w:val="16"/>
          <w:szCs w:val="16"/>
          <w:lang w:eastAsia="en-US"/>
        </w:rPr>
        <w:lastRenderedPageBreak/>
        <w:t>Załącznik nr 7 do uchwały nr…</w:t>
      </w:r>
      <w:r>
        <w:rPr>
          <w:rFonts w:ascii="Calibri" w:eastAsia="Calibri" w:hAnsi="Calibri"/>
          <w:sz w:val="16"/>
          <w:szCs w:val="16"/>
          <w:lang w:eastAsia="en-US"/>
        </w:rPr>
        <w:t>…</w:t>
      </w:r>
      <w:r w:rsidRPr="00E27D24">
        <w:rPr>
          <w:rFonts w:ascii="Calibri" w:eastAsia="Calibri" w:hAnsi="Calibri"/>
          <w:sz w:val="16"/>
          <w:szCs w:val="16"/>
          <w:lang w:eastAsia="en-US"/>
        </w:rPr>
        <w:t>..………………</w:t>
      </w:r>
      <w:r w:rsidRPr="00E27D24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E27D24">
        <w:rPr>
          <w:rFonts w:ascii="Calibri" w:eastAsia="Calibri" w:hAnsi="Calibri"/>
          <w:sz w:val="16"/>
          <w:szCs w:val="16"/>
          <w:lang w:eastAsia="en-US"/>
        </w:rPr>
        <w:br/>
        <w:t>z dnia ……</w:t>
      </w:r>
      <w:r>
        <w:rPr>
          <w:rFonts w:ascii="Calibri" w:eastAsia="Calibri" w:hAnsi="Calibri"/>
          <w:sz w:val="16"/>
          <w:szCs w:val="16"/>
          <w:lang w:eastAsia="en-US"/>
        </w:rPr>
        <w:t>……</w:t>
      </w:r>
      <w:r w:rsidRPr="00E27D24">
        <w:rPr>
          <w:rFonts w:ascii="Calibri" w:eastAsia="Calibri" w:hAnsi="Calibri"/>
          <w:sz w:val="16"/>
          <w:szCs w:val="16"/>
          <w:lang w:eastAsia="en-US"/>
        </w:rPr>
        <w:t>……….</w:t>
      </w:r>
    </w:p>
    <w:p w:rsidR="00E27D24" w:rsidRPr="00E27D24" w:rsidRDefault="00E27D24" w:rsidP="00E27D24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E27D24" w:rsidRPr="00E27D24" w:rsidRDefault="00E27D24" w:rsidP="00E27D24">
      <w:pPr>
        <w:jc w:val="center"/>
        <w:rPr>
          <w:rFonts w:ascii="Arial" w:eastAsia="Calibri" w:hAnsi="Arial" w:cs="Arial"/>
          <w:b/>
          <w:lang w:eastAsia="en-US"/>
        </w:rPr>
      </w:pPr>
      <w:r w:rsidRPr="00E27D24">
        <w:rPr>
          <w:rFonts w:ascii="Arial" w:eastAsia="Calibri" w:hAnsi="Arial" w:cs="Arial"/>
          <w:b/>
          <w:lang w:eastAsia="en-US"/>
        </w:rPr>
        <w:t xml:space="preserve"> Plan  Pracy</w:t>
      </w:r>
    </w:p>
    <w:p w:rsidR="00E27D24" w:rsidRPr="00E27D24" w:rsidRDefault="00E27D24" w:rsidP="00E27D24">
      <w:pPr>
        <w:jc w:val="center"/>
        <w:rPr>
          <w:rFonts w:ascii="Arial" w:eastAsia="Calibri" w:hAnsi="Arial" w:cs="Arial"/>
          <w:b/>
          <w:lang w:eastAsia="en-US"/>
        </w:rPr>
      </w:pPr>
      <w:r w:rsidRPr="00E27D24">
        <w:rPr>
          <w:rFonts w:ascii="Arial" w:eastAsia="Calibri" w:hAnsi="Arial" w:cs="Arial"/>
          <w:b/>
          <w:lang w:eastAsia="en-US"/>
        </w:rPr>
        <w:t>Komisji Edukacji, Kultury i Kultury Fizycznej</w:t>
      </w:r>
      <w:r w:rsidRPr="00E27D24">
        <w:rPr>
          <w:rFonts w:ascii="Arial" w:eastAsia="Calibri" w:hAnsi="Arial" w:cs="Arial"/>
          <w:b/>
          <w:lang w:eastAsia="en-US"/>
        </w:rPr>
        <w:br/>
        <w:t>Sejmiku Województwa Podkarpackiego na 2023 rok.</w:t>
      </w:r>
    </w:p>
    <w:p w:rsidR="00E27D24" w:rsidRPr="00E27D24" w:rsidRDefault="00E27D24" w:rsidP="00E27D24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671"/>
      </w:tblGrid>
      <w:tr w:rsidR="00E27D24" w:rsidRPr="00E27D24" w:rsidTr="00251B9F">
        <w:trPr>
          <w:trHeight w:val="5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4" w:rsidRPr="00E27D24" w:rsidRDefault="00E27D24" w:rsidP="00E27D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7D24">
              <w:rPr>
                <w:rFonts w:ascii="Arial" w:hAnsi="Arial" w:cs="Arial"/>
                <w:sz w:val="22"/>
                <w:szCs w:val="22"/>
                <w:lang w:eastAsia="en-US"/>
              </w:rPr>
              <w:t>Termin posiedzenia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24" w:rsidRPr="00E27D24" w:rsidRDefault="00E27D24" w:rsidP="00E27D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7D24">
              <w:rPr>
                <w:rFonts w:ascii="Arial" w:hAnsi="Arial" w:cs="Arial"/>
                <w:sz w:val="22"/>
                <w:szCs w:val="22"/>
                <w:lang w:eastAsia="en-US"/>
              </w:rPr>
              <w:t>Tematy</w:t>
            </w:r>
          </w:p>
        </w:tc>
      </w:tr>
      <w:tr w:rsidR="00E27D24" w:rsidRPr="00E27D24" w:rsidTr="00251B9F">
        <w:trPr>
          <w:trHeight w:val="5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24" w:rsidRPr="00E27D24" w:rsidRDefault="00E27D24" w:rsidP="00E27D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7D24">
              <w:rPr>
                <w:rFonts w:ascii="Arial" w:hAnsi="Arial" w:cs="Arial"/>
              </w:rPr>
              <w:t>I kwartał: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4" w:rsidRPr="00E27D24" w:rsidRDefault="00E27D24" w:rsidP="00E27D24">
            <w:pPr>
              <w:tabs>
                <w:tab w:val="left" w:pos="284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1. Sprawozdanie z wysokości średnich wynagrodzeń nauczycieli na poszczególnych stopniach  awansu zawodowego w szkołach i placówkach prowadzonych przez Województwo Podkarpackie /luty/.</w:t>
            </w:r>
          </w:p>
          <w:p w:rsidR="00E27D24" w:rsidRPr="00E27D24" w:rsidRDefault="00E27D24" w:rsidP="00E27D24">
            <w:pPr>
              <w:tabs>
                <w:tab w:val="left" w:pos="284"/>
                <w:tab w:val="left" w:pos="993"/>
              </w:tabs>
              <w:spacing w:after="200" w:line="276" w:lineRule="auto"/>
              <w:ind w:left="142" w:hanging="142"/>
              <w:contextualSpacing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2. Działalność Galerii Sztuki Współczesnej w Przemyślu w roku 2022 i plany na 2023rok./luty/.</w:t>
            </w:r>
          </w:p>
          <w:p w:rsidR="00E27D24" w:rsidRPr="00E27D24" w:rsidRDefault="00E27D24" w:rsidP="00E27D24">
            <w:pPr>
              <w:tabs>
                <w:tab w:val="left" w:pos="0"/>
                <w:tab w:val="left" w:pos="142"/>
                <w:tab w:val="left" w:pos="284"/>
                <w:tab w:val="left" w:pos="851"/>
                <w:tab w:val="left" w:pos="993"/>
              </w:tabs>
              <w:spacing w:after="200" w:line="276" w:lineRule="auto"/>
              <w:ind w:left="284" w:hanging="284"/>
              <w:contextualSpacing/>
              <w:rPr>
                <w:rFonts w:ascii="Arial" w:eastAsia="Calibri" w:hAnsi="Arial" w:cs="Arial"/>
                <w:i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 xml:space="preserve">3. Perspektywy rozwoju Muzeum Marii Konopnickiej w Żarnowcu - </w:t>
            </w:r>
            <w:r w:rsidRPr="00E27D24">
              <w:rPr>
                <w:rFonts w:ascii="Arial" w:eastAsia="Calibri" w:hAnsi="Arial" w:cs="Arial"/>
                <w:i/>
                <w:lang w:eastAsia="en-US"/>
              </w:rPr>
              <w:t>wyjazdowe posiedzenie Komisji. /marzec/.</w:t>
            </w:r>
          </w:p>
        </w:tc>
      </w:tr>
      <w:tr w:rsidR="00E27D24" w:rsidRPr="00E27D24" w:rsidTr="00251B9F">
        <w:trPr>
          <w:trHeight w:val="5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24" w:rsidRPr="00E27D24" w:rsidRDefault="00E27D24" w:rsidP="00E27D24">
            <w:pPr>
              <w:tabs>
                <w:tab w:val="left" w:pos="0"/>
                <w:tab w:val="left" w:pos="142"/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II kwartał:</w:t>
            </w:r>
          </w:p>
          <w:p w:rsidR="00E27D24" w:rsidRPr="00E27D24" w:rsidRDefault="00E27D24" w:rsidP="00E27D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4" w:rsidRPr="00E27D24" w:rsidRDefault="00E27D24" w:rsidP="00E27D24">
            <w:pPr>
              <w:tabs>
                <w:tab w:val="left" w:pos="0"/>
                <w:tab w:val="left" w:pos="142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rPr>
                <w:rFonts w:ascii="Arial" w:eastAsia="Calibri" w:hAnsi="Arial" w:cs="Arial"/>
                <w:i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 xml:space="preserve">1. Informacja nt. działalności Muzeum Polaków Ratujących Żydów podczas II wojny światowej im. Rodziny </w:t>
            </w:r>
            <w:proofErr w:type="spellStart"/>
            <w:r w:rsidRPr="00E27D24">
              <w:rPr>
                <w:rFonts w:ascii="Arial" w:eastAsia="Calibri" w:hAnsi="Arial" w:cs="Arial"/>
                <w:lang w:eastAsia="en-US"/>
              </w:rPr>
              <w:t>Ulmów</w:t>
            </w:r>
            <w:proofErr w:type="spellEnd"/>
            <w:r w:rsidRPr="00E27D24">
              <w:rPr>
                <w:rFonts w:ascii="Arial" w:eastAsia="Calibri" w:hAnsi="Arial" w:cs="Arial"/>
                <w:lang w:eastAsia="en-US"/>
              </w:rPr>
              <w:t xml:space="preserve"> w Markowej - </w:t>
            </w:r>
            <w:r w:rsidRPr="00E27D24">
              <w:rPr>
                <w:rFonts w:ascii="Arial" w:eastAsia="Calibri" w:hAnsi="Arial" w:cs="Arial"/>
                <w:i/>
                <w:lang w:eastAsia="en-US"/>
              </w:rPr>
              <w:t>wyjazdowe posiedzenie komisji.</w:t>
            </w:r>
          </w:p>
          <w:p w:rsidR="00E27D24" w:rsidRPr="00E27D24" w:rsidRDefault="00E27D24" w:rsidP="00E27D24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 xml:space="preserve"> 2. Uchwała w sprawie przyznania dotacji celowych  w 2023 roku na prace konserwatorskie, restauratorskie lub roboty budowlane  przy zabytkach ruchomych i nieruchomych wpisanych do rejestru zabytków, znajdujących się na terenie  województwa podkarpackiego./maj/.</w:t>
            </w:r>
          </w:p>
          <w:p w:rsidR="00E27D24" w:rsidRPr="00E27D24" w:rsidRDefault="00E27D24" w:rsidP="00E27D24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3. Plany remontowe i inwestycyjne Teatru im. Wandy Siemaszkowej w Rzeszowie./ czerwiec/.</w:t>
            </w:r>
          </w:p>
          <w:p w:rsidR="00E27D24" w:rsidRPr="00E27D24" w:rsidRDefault="00E27D24" w:rsidP="00E27D24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4. Działania Województwa Podkarpackiego w zakresie identyfikacji,  ochrony i popularyzacji dziedzictwa niematerialnego.</w:t>
            </w:r>
          </w:p>
        </w:tc>
      </w:tr>
      <w:tr w:rsidR="00E27D24" w:rsidRPr="00E27D24" w:rsidTr="00251B9F">
        <w:trPr>
          <w:trHeight w:val="5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24" w:rsidRPr="00E27D24" w:rsidRDefault="00E27D24" w:rsidP="00E27D24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III kwartał: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4" w:rsidRPr="00E27D24" w:rsidRDefault="00E27D24" w:rsidP="00E27D24">
            <w:pPr>
              <w:tabs>
                <w:tab w:val="left" w:pos="426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1.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27D24">
              <w:rPr>
                <w:rFonts w:ascii="Arial" w:eastAsia="Calibri" w:hAnsi="Arial" w:cs="Arial"/>
                <w:lang w:eastAsia="en-US"/>
              </w:rPr>
              <w:t>Muzeum Narodowe Ziemi Przemyskiej w Przemyślu - efekty współprowadzenia instytucji z MKDN /wrzesień/.</w:t>
            </w:r>
          </w:p>
        </w:tc>
      </w:tr>
      <w:tr w:rsidR="00E27D24" w:rsidRPr="00E27D24" w:rsidTr="00251B9F">
        <w:trPr>
          <w:trHeight w:val="5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24" w:rsidRPr="00E27D24" w:rsidRDefault="00E27D24" w:rsidP="00E27D24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IV kwartał: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4" w:rsidRPr="00E27D24" w:rsidRDefault="00E27D24" w:rsidP="00E27D24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1.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27D24">
              <w:rPr>
                <w:rFonts w:ascii="Arial" w:eastAsia="Calibri" w:hAnsi="Arial" w:cs="Arial"/>
                <w:lang w:eastAsia="en-US"/>
              </w:rPr>
              <w:t>Informacja o realizacji pilotażowego programu pn. „Program wsparcia dwujęzyczności w podkarpackich przedszkolach” w roku szkolnym 2022/2023 /październik/.</w:t>
            </w:r>
          </w:p>
          <w:p w:rsidR="00E27D24" w:rsidRPr="00E27D24" w:rsidRDefault="00E27D24" w:rsidP="00E27D24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2.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27D24">
              <w:rPr>
                <w:rFonts w:ascii="Arial" w:eastAsia="Calibri" w:hAnsi="Arial" w:cs="Arial"/>
                <w:lang w:eastAsia="en-US"/>
              </w:rPr>
              <w:t>Informacja o realizacji zadań oświatowych w roku szkolnym 2022/2023 /październik/.</w:t>
            </w:r>
          </w:p>
          <w:p w:rsidR="00E27D24" w:rsidRPr="00E27D24" w:rsidRDefault="00E27D24" w:rsidP="00E27D24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3.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27D24">
              <w:rPr>
                <w:rFonts w:ascii="Arial" w:eastAsia="Calibri" w:hAnsi="Arial" w:cs="Arial"/>
                <w:lang w:eastAsia="en-US"/>
              </w:rPr>
              <w:t>Prezentacja i omówienie Portalu Muzeum Dziedzictwa Kresów Dawnej  Rzeczypospolitej./październik/.</w:t>
            </w:r>
          </w:p>
          <w:p w:rsidR="00E27D24" w:rsidRPr="00E27D24" w:rsidRDefault="00E27D24" w:rsidP="00E27D24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4.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27D24">
              <w:rPr>
                <w:rFonts w:ascii="Arial" w:eastAsia="Calibri" w:hAnsi="Arial" w:cs="Arial"/>
                <w:lang w:eastAsia="en-US"/>
              </w:rPr>
              <w:t>Informacja o projektach współfinansowanych ze środków zewnętrznych, realizowanych przez Wojewódzkie Jednostki Oświatowe w roku szkolnym 2022/2023./listopad/.</w:t>
            </w:r>
          </w:p>
          <w:p w:rsidR="00E27D24" w:rsidRPr="00E27D24" w:rsidRDefault="00E27D24" w:rsidP="00E27D24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5.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27D24">
              <w:rPr>
                <w:rFonts w:ascii="Arial" w:eastAsia="Calibri" w:hAnsi="Arial" w:cs="Arial"/>
                <w:lang w:eastAsia="en-US"/>
              </w:rPr>
              <w:t>Stan realizacji zadań dotowanych z budżetu Województwa w obszarze kultury      fizycznej za 2022 rok./listopad/.</w:t>
            </w:r>
          </w:p>
          <w:p w:rsidR="00E27D24" w:rsidRPr="00E27D24" w:rsidRDefault="00E27D24" w:rsidP="00E27D24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spacing w:after="20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lastRenderedPageBreak/>
              <w:t>6.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27D24">
              <w:rPr>
                <w:rFonts w:ascii="Arial" w:eastAsia="Calibri" w:hAnsi="Arial" w:cs="Arial"/>
                <w:lang w:eastAsia="en-US"/>
              </w:rPr>
              <w:t xml:space="preserve">Funkcjonowanie Muzeum – Zamek w Łańcucie w 2022roku i plany na rok przyszły- </w:t>
            </w:r>
            <w:r w:rsidRPr="00E27D24">
              <w:rPr>
                <w:rFonts w:ascii="Arial" w:eastAsia="Calibri" w:hAnsi="Arial" w:cs="Arial"/>
                <w:i/>
                <w:lang w:eastAsia="en-US"/>
              </w:rPr>
              <w:t>wyjazdowe posiedzenia komisji</w:t>
            </w:r>
            <w:r w:rsidRPr="00E27D24">
              <w:rPr>
                <w:rFonts w:ascii="Arial" w:eastAsia="Calibri" w:hAnsi="Arial" w:cs="Arial"/>
                <w:lang w:eastAsia="en-US"/>
              </w:rPr>
              <w:t>/ listopad</w:t>
            </w:r>
            <w:r w:rsidRPr="00E27D24">
              <w:rPr>
                <w:rFonts w:ascii="Arial" w:eastAsia="Calibri" w:hAnsi="Arial" w:cs="Arial"/>
                <w:i/>
                <w:lang w:eastAsia="en-US"/>
              </w:rPr>
              <w:t>/.</w:t>
            </w:r>
          </w:p>
          <w:p w:rsidR="00E27D24" w:rsidRPr="00E27D24" w:rsidRDefault="00E27D24" w:rsidP="00E27D24">
            <w:pPr>
              <w:tabs>
                <w:tab w:val="left" w:pos="0"/>
                <w:tab w:val="left" w:pos="426"/>
                <w:tab w:val="left" w:pos="851"/>
                <w:tab w:val="left" w:pos="993"/>
              </w:tabs>
              <w:spacing w:after="200" w:line="276" w:lineRule="auto"/>
              <w:ind w:left="142" w:hanging="142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E27D24">
              <w:rPr>
                <w:rFonts w:ascii="Arial" w:eastAsia="Calibri" w:hAnsi="Arial" w:cs="Arial"/>
                <w:lang w:eastAsia="en-US"/>
              </w:rPr>
              <w:t>7.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27D24">
              <w:rPr>
                <w:rFonts w:ascii="Arial" w:eastAsia="Calibri" w:hAnsi="Arial" w:cs="Arial"/>
                <w:lang w:eastAsia="en-US"/>
              </w:rPr>
              <w:t>Edukacja muzyczna organizowana przez Filharmonię Podkarpacką im. Artura Malawskiego w Rzeszowie – przygotowanie dzieci i młodzieży do roli przyszłych odbiorców i współtwórców kultury./grudzień/.</w:t>
            </w:r>
          </w:p>
        </w:tc>
      </w:tr>
    </w:tbl>
    <w:p w:rsidR="00E27D24" w:rsidRPr="00E27D24" w:rsidRDefault="00E27D24" w:rsidP="00E27D24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E27D24" w:rsidRPr="00E27D24" w:rsidRDefault="00E27D24" w:rsidP="00E27D24">
      <w:pPr>
        <w:tabs>
          <w:tab w:val="left" w:pos="0"/>
          <w:tab w:val="left" w:pos="851"/>
          <w:tab w:val="left" w:pos="993"/>
        </w:tabs>
        <w:spacing w:after="200" w:line="276" w:lineRule="auto"/>
        <w:jc w:val="both"/>
        <w:rPr>
          <w:rFonts w:ascii="Arial" w:hAnsi="Arial" w:cs="Arial"/>
        </w:rPr>
      </w:pPr>
      <w:r w:rsidRPr="00E27D24">
        <w:rPr>
          <w:rFonts w:ascii="Arial" w:hAnsi="Arial" w:cs="Arial"/>
        </w:rPr>
        <w:t>Uwagi:</w:t>
      </w:r>
    </w:p>
    <w:p w:rsidR="00E27D24" w:rsidRPr="00E27D24" w:rsidRDefault="00E27D24" w:rsidP="00E27D24">
      <w:pPr>
        <w:tabs>
          <w:tab w:val="left" w:pos="0"/>
          <w:tab w:val="left" w:pos="851"/>
          <w:tab w:val="left" w:pos="993"/>
        </w:tabs>
        <w:spacing w:line="360" w:lineRule="auto"/>
        <w:ind w:left="142" w:hanging="284"/>
        <w:rPr>
          <w:rFonts w:ascii="Arial" w:hAnsi="Arial" w:cs="Arial"/>
        </w:rPr>
      </w:pPr>
      <w:r w:rsidRPr="00E27D24">
        <w:rPr>
          <w:rFonts w:ascii="Arial" w:hAnsi="Arial" w:cs="Arial"/>
        </w:rPr>
        <w:t>1. Powyższy plan pracy jest planem ramowym – zawarta w nim tematyka spotkań      wyznacza główne kierunki działań Komisji.</w:t>
      </w:r>
    </w:p>
    <w:p w:rsidR="00E27D24" w:rsidRPr="00E27D24" w:rsidRDefault="00E27D24" w:rsidP="00E27D24">
      <w:pPr>
        <w:tabs>
          <w:tab w:val="left" w:pos="0"/>
          <w:tab w:val="left" w:pos="851"/>
          <w:tab w:val="left" w:pos="993"/>
        </w:tabs>
        <w:spacing w:line="360" w:lineRule="auto"/>
        <w:ind w:left="284" w:hanging="426"/>
        <w:rPr>
          <w:rFonts w:ascii="Arial" w:hAnsi="Arial" w:cs="Arial"/>
        </w:rPr>
      </w:pPr>
      <w:r w:rsidRPr="00E27D24">
        <w:rPr>
          <w:rFonts w:ascii="Arial" w:hAnsi="Arial" w:cs="Arial"/>
        </w:rPr>
        <w:t>2. Posiedzenia  Komisji uwzględniają w porządku obrad opiniowanie  uchwał oraz omawianie spraw bieżących.</w:t>
      </w:r>
    </w:p>
    <w:p w:rsidR="00E27D24" w:rsidRPr="00E27D24" w:rsidRDefault="00E27D24" w:rsidP="00E27D24">
      <w:pPr>
        <w:tabs>
          <w:tab w:val="left" w:pos="0"/>
          <w:tab w:val="left" w:pos="851"/>
          <w:tab w:val="left" w:pos="993"/>
        </w:tabs>
        <w:spacing w:line="360" w:lineRule="auto"/>
        <w:ind w:left="284" w:hanging="426"/>
        <w:rPr>
          <w:rFonts w:ascii="Arial" w:hAnsi="Arial" w:cs="Arial"/>
        </w:rPr>
      </w:pPr>
      <w:r w:rsidRPr="00E27D24">
        <w:rPr>
          <w:rFonts w:ascii="Arial" w:hAnsi="Arial" w:cs="Arial"/>
        </w:rPr>
        <w:t>3. Częstotliwość spotkań Komisji może ulec zmianie w zależności od bieżących potrzeb.</w:t>
      </w:r>
    </w:p>
    <w:p w:rsidR="00E27D24" w:rsidRPr="00E27D24" w:rsidRDefault="00E27D24" w:rsidP="00E27D24">
      <w:pPr>
        <w:tabs>
          <w:tab w:val="left" w:pos="0"/>
          <w:tab w:val="left" w:pos="851"/>
          <w:tab w:val="left" w:pos="993"/>
        </w:tabs>
        <w:spacing w:line="360" w:lineRule="auto"/>
        <w:ind w:left="284" w:hanging="426"/>
        <w:rPr>
          <w:rFonts w:ascii="Arial" w:hAnsi="Arial" w:cs="Arial"/>
        </w:rPr>
      </w:pPr>
      <w:r w:rsidRPr="00E27D24">
        <w:rPr>
          <w:rFonts w:ascii="Arial" w:hAnsi="Arial" w:cs="Arial"/>
        </w:rPr>
        <w:t xml:space="preserve">4. Członkowie Komisji wyrazili gotowość współpracy i organizacji posiedzeń </w:t>
      </w:r>
      <w:r w:rsidRPr="00E27D24">
        <w:rPr>
          <w:rFonts w:ascii="Arial" w:hAnsi="Arial" w:cs="Arial"/>
        </w:rPr>
        <w:br/>
        <w:t>z innymi komisjami w oparciu  o wspólne płaszczyzny problemowe.</w:t>
      </w:r>
    </w:p>
    <w:p w:rsidR="00E27D24" w:rsidRPr="00E27D24" w:rsidRDefault="00E27D24" w:rsidP="00E27D24">
      <w:pPr>
        <w:tabs>
          <w:tab w:val="left" w:pos="0"/>
          <w:tab w:val="left" w:pos="851"/>
          <w:tab w:val="left" w:pos="993"/>
        </w:tabs>
        <w:spacing w:line="360" w:lineRule="auto"/>
        <w:ind w:left="284" w:hanging="426"/>
        <w:rPr>
          <w:rFonts w:ascii="Arial" w:hAnsi="Arial" w:cs="Arial"/>
        </w:rPr>
      </w:pPr>
      <w:r w:rsidRPr="00E27D24">
        <w:rPr>
          <w:rFonts w:ascii="Arial" w:hAnsi="Arial" w:cs="Arial"/>
        </w:rPr>
        <w:t>5. Kolejność i czas realizacji niektórych tematów założonych w planie  pracy może ulec zmianom ze względów organizacyjnych.</w:t>
      </w:r>
    </w:p>
    <w:p w:rsidR="00E27D24" w:rsidRPr="00E27D24" w:rsidRDefault="00E27D24" w:rsidP="00E27D24">
      <w:pPr>
        <w:tabs>
          <w:tab w:val="left" w:pos="0"/>
          <w:tab w:val="left" w:pos="851"/>
          <w:tab w:val="left" w:pos="993"/>
        </w:tabs>
        <w:spacing w:line="360" w:lineRule="auto"/>
        <w:ind w:left="284" w:hanging="426"/>
        <w:rPr>
          <w:rFonts w:ascii="Arial" w:hAnsi="Arial" w:cs="Arial"/>
        </w:rPr>
      </w:pPr>
      <w:r w:rsidRPr="00E27D24">
        <w:rPr>
          <w:rFonts w:ascii="Arial" w:hAnsi="Arial" w:cs="Arial"/>
        </w:rPr>
        <w:t>6. Na spotkania Komisji zapraszane będą osoby merytorycznie  odpowiedzialne za omawiany temat.</w:t>
      </w:r>
    </w:p>
    <w:p w:rsidR="00E27D24" w:rsidRPr="00E27D24" w:rsidRDefault="00E27D24" w:rsidP="00E27D24">
      <w:pPr>
        <w:tabs>
          <w:tab w:val="left" w:pos="0"/>
          <w:tab w:val="left" w:pos="851"/>
          <w:tab w:val="left" w:pos="993"/>
        </w:tabs>
        <w:spacing w:line="360" w:lineRule="auto"/>
        <w:ind w:left="142" w:hanging="426"/>
        <w:rPr>
          <w:rFonts w:ascii="Arial" w:hAnsi="Arial" w:cs="Arial"/>
        </w:rPr>
      </w:pPr>
      <w:r w:rsidRPr="00E27D24">
        <w:rPr>
          <w:rFonts w:ascii="Arial" w:hAnsi="Arial" w:cs="Arial"/>
        </w:rPr>
        <w:t xml:space="preserve">  7. Komisje mogą odbywać swoje posiedzenia w siedzibach jednostek edukacji i kultury podległych Sejmikowi.  </w:t>
      </w:r>
    </w:p>
    <w:p w:rsidR="00E27D24" w:rsidRPr="00E27D24" w:rsidRDefault="00E27D24" w:rsidP="00E27D24">
      <w:pPr>
        <w:tabs>
          <w:tab w:val="left" w:pos="0"/>
          <w:tab w:val="left" w:pos="5520"/>
        </w:tabs>
        <w:spacing w:after="200" w:line="276" w:lineRule="auto"/>
        <w:jc w:val="both"/>
        <w:rPr>
          <w:rFonts w:ascii="Arial" w:hAnsi="Arial" w:cs="Arial"/>
        </w:rPr>
      </w:pPr>
      <w:r w:rsidRPr="00E27D24">
        <w:rPr>
          <w:rFonts w:ascii="Arial" w:hAnsi="Arial" w:cs="Arial"/>
        </w:rPr>
        <w:tab/>
      </w:r>
      <w:r w:rsidRPr="00E27D24">
        <w:rPr>
          <w:rFonts w:ascii="Arial" w:hAnsi="Arial" w:cs="Arial"/>
        </w:rPr>
        <w:tab/>
      </w:r>
    </w:p>
    <w:p w:rsidR="00E27D24" w:rsidRPr="00E27D24" w:rsidRDefault="00E27D24" w:rsidP="00E27D24">
      <w:pPr>
        <w:tabs>
          <w:tab w:val="left" w:pos="851"/>
          <w:tab w:val="left" w:pos="993"/>
          <w:tab w:val="left" w:pos="5145"/>
        </w:tabs>
        <w:ind w:left="5103"/>
        <w:jc w:val="both"/>
        <w:rPr>
          <w:rFonts w:ascii="Arial" w:hAnsi="Arial" w:cs="Arial"/>
        </w:rPr>
      </w:pPr>
      <w:r w:rsidRPr="00E27D24">
        <w:rPr>
          <w:rFonts w:ascii="Arial" w:hAnsi="Arial" w:cs="Arial"/>
        </w:rPr>
        <w:t>Przewodniczący Komisji</w:t>
      </w:r>
    </w:p>
    <w:p w:rsidR="00E27D24" w:rsidRPr="00E27D24" w:rsidRDefault="00E27D24" w:rsidP="00E27D24">
      <w:pPr>
        <w:ind w:left="4536"/>
        <w:jc w:val="both"/>
        <w:rPr>
          <w:rFonts w:ascii="Arial" w:hAnsi="Arial" w:cs="Arial"/>
        </w:rPr>
      </w:pPr>
      <w:r w:rsidRPr="00E27D24">
        <w:rPr>
          <w:rFonts w:ascii="Arial" w:hAnsi="Arial" w:cs="Arial"/>
        </w:rPr>
        <w:t>Edukacji, Kultury i Kultury Fizycznej</w:t>
      </w:r>
      <w:r w:rsidRPr="00E27D24">
        <w:rPr>
          <w:rFonts w:ascii="Arial" w:hAnsi="Arial" w:cs="Arial"/>
        </w:rPr>
        <w:tab/>
      </w:r>
    </w:p>
    <w:p w:rsidR="00E27D24" w:rsidRPr="00E27D24" w:rsidRDefault="00E27D24" w:rsidP="00E27D24">
      <w:pPr>
        <w:ind w:left="4536"/>
        <w:jc w:val="both"/>
        <w:rPr>
          <w:rFonts w:ascii="Arial" w:hAnsi="Arial" w:cs="Arial"/>
        </w:rPr>
      </w:pPr>
    </w:p>
    <w:p w:rsidR="00E27D24" w:rsidRPr="00E27D24" w:rsidRDefault="00E27D24" w:rsidP="00E27D24">
      <w:pPr>
        <w:ind w:firstLine="5387"/>
        <w:jc w:val="both"/>
        <w:rPr>
          <w:rFonts w:ascii="Arial" w:hAnsi="Arial" w:cs="Arial"/>
        </w:rPr>
      </w:pPr>
      <w:r w:rsidRPr="00E27D24">
        <w:rPr>
          <w:rFonts w:ascii="Arial" w:eastAsia="Calibri" w:hAnsi="Arial" w:cs="Arial"/>
          <w:lang w:eastAsia="en-US"/>
        </w:rPr>
        <w:t>Bogdan  Romaniuk</w:t>
      </w:r>
    </w:p>
    <w:p w:rsidR="00E27D24" w:rsidRDefault="00E27D24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27D24" w:rsidRPr="00E27D24" w:rsidRDefault="00E27D24" w:rsidP="00E27D24">
      <w:pPr>
        <w:spacing w:after="200" w:line="276" w:lineRule="auto"/>
        <w:ind w:left="5664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E27D24">
        <w:rPr>
          <w:rFonts w:ascii="Calibri" w:eastAsia="Calibri" w:hAnsi="Calibri"/>
          <w:sz w:val="16"/>
          <w:szCs w:val="16"/>
          <w:lang w:eastAsia="en-US"/>
        </w:rPr>
        <w:lastRenderedPageBreak/>
        <w:t>Załącznik nr 8 do uchwały nr…..………………</w:t>
      </w:r>
      <w:r w:rsidRPr="00E27D24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E27D24">
        <w:rPr>
          <w:rFonts w:ascii="Calibri" w:eastAsia="Calibri" w:hAnsi="Calibri"/>
          <w:sz w:val="16"/>
          <w:szCs w:val="16"/>
          <w:lang w:eastAsia="en-US"/>
        </w:rPr>
        <w:br/>
        <w:t>z dnia …………….</w:t>
      </w:r>
    </w:p>
    <w:p w:rsidR="00E27D24" w:rsidRPr="00E27D24" w:rsidRDefault="00E27D24" w:rsidP="00E27D24">
      <w:pPr>
        <w:spacing w:after="200" w:line="276" w:lineRule="auto"/>
        <w:ind w:left="5664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E27D24" w:rsidRPr="00E27D24" w:rsidRDefault="00E27D24" w:rsidP="00E27D24">
      <w:pPr>
        <w:jc w:val="center"/>
        <w:rPr>
          <w:rFonts w:ascii="Arial" w:eastAsia="Calibri" w:hAnsi="Arial" w:cs="Arial"/>
          <w:b/>
          <w:lang w:eastAsia="en-US"/>
        </w:rPr>
      </w:pPr>
      <w:r w:rsidRPr="00E27D24">
        <w:rPr>
          <w:rFonts w:ascii="Arial" w:eastAsia="Calibri" w:hAnsi="Arial" w:cs="Arial"/>
          <w:b/>
          <w:lang w:eastAsia="en-US"/>
        </w:rPr>
        <w:t>Plan pracy</w:t>
      </w:r>
    </w:p>
    <w:p w:rsidR="00E27D24" w:rsidRPr="00E27D24" w:rsidRDefault="00E27D24" w:rsidP="00E27D24">
      <w:pPr>
        <w:jc w:val="center"/>
        <w:rPr>
          <w:rFonts w:ascii="Arial" w:eastAsia="Calibri" w:hAnsi="Arial" w:cs="Arial"/>
          <w:b/>
          <w:lang w:eastAsia="en-US"/>
        </w:rPr>
      </w:pPr>
      <w:r w:rsidRPr="00E27D24">
        <w:rPr>
          <w:rFonts w:ascii="Arial" w:eastAsia="Calibri" w:hAnsi="Arial" w:cs="Arial"/>
          <w:b/>
          <w:lang w:eastAsia="en-US"/>
        </w:rPr>
        <w:t xml:space="preserve">Komisji Bezpieczeństwa Publicznego i Zatrudnienia </w:t>
      </w:r>
      <w:r w:rsidRPr="00E27D24">
        <w:rPr>
          <w:rFonts w:ascii="Arial" w:eastAsia="Calibri" w:hAnsi="Arial" w:cs="Arial"/>
          <w:b/>
          <w:lang w:eastAsia="en-US"/>
        </w:rPr>
        <w:br/>
        <w:t>Sejmiku Województwa Podkarpackiego na 2023 rok</w:t>
      </w:r>
    </w:p>
    <w:p w:rsidR="00E27D24" w:rsidRPr="00E27D24" w:rsidRDefault="00E27D24" w:rsidP="00E27D24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5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Informacja szefa Centralnego Wojskowego Centrum Rekrutacji Ośrodek Zamiejscowy w Rzeszowie dotycząca obronności na terenie województwa podkarpackiego i działań Wojska Polskiego na rzecz społeczeństwa.</w:t>
      </w:r>
    </w:p>
    <w:p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5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Informacja Dowódcy 3. Brygady Obrony Terytorialnej im. płk. Łukasza Cieplińskiego na temat funkcjonowania brygady na terenie województwa podkarpackiego, współpracy z samorządami i jej działań na rzecz społeczeństwa.</w:t>
      </w:r>
    </w:p>
    <w:p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5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Informacja Dowódcy 21. Brygady Strzelców Podhalańskich im. gen. Boruty-</w:t>
      </w:r>
      <w:proofErr w:type="spellStart"/>
      <w:r w:rsidRPr="00E27D24">
        <w:rPr>
          <w:rFonts w:ascii="Arial" w:eastAsia="Calibri" w:hAnsi="Arial" w:cs="Arial"/>
          <w:lang w:eastAsia="en-US"/>
        </w:rPr>
        <w:t>Spiechowicza</w:t>
      </w:r>
      <w:proofErr w:type="spellEnd"/>
      <w:r w:rsidRPr="00E27D24">
        <w:rPr>
          <w:rFonts w:ascii="Arial" w:eastAsia="Calibri" w:hAnsi="Arial" w:cs="Arial"/>
          <w:lang w:eastAsia="en-US"/>
        </w:rPr>
        <w:t xml:space="preserve"> na temat funkcjonowania brygady na terenie województwa podkarpackiego, współpracy z samorządami i jej działań na rzecz społeczeństwa.</w:t>
      </w:r>
    </w:p>
    <w:p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E27D24">
        <w:rPr>
          <w:rFonts w:ascii="Arial" w:eastAsia="Calibri" w:hAnsi="Arial" w:cs="Arial"/>
          <w:bCs/>
          <w:lang w:eastAsia="en-US"/>
        </w:rPr>
        <w:t>Analiza sytuacji na rynku pracy w województwie podkarpackim w 2022 roku.</w:t>
      </w:r>
    </w:p>
    <w:p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Sprawozdanie z działalności Wojewódzkiego Urzędu Pracy w Rzeszowie za rok 2022 rok.</w:t>
      </w:r>
    </w:p>
    <w:p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 xml:space="preserve">Informacja Komendanta Wojewódzkiego Policji w Rzeszowie o stanie przestrzegania prawa, praworządności oraz czuwania nad ściganiem przestępców, ze szczególnym uwzględnieniem zagrożeń internetowych dla dzieci i młodzieży. </w:t>
      </w:r>
    </w:p>
    <w:p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Informacja Komendanta Bieszczadzkiego Oddziału Straży Granicznej im. gen. bryg. Jana Tomasza Gorzechowskiego w Przemyślu o stanie bezpieczeństwa granic województwa podkarpackiego, będących granicami państwa.</w:t>
      </w:r>
    </w:p>
    <w:p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Informacja Dyrektora Izby Administracji Skarbowej w Rzeszowie oraz Naczelnika Podkarpackiego Urzędu Celno-Skarbowego w Przemyślu o stanie bezpieczeństwa granicznego.</w:t>
      </w:r>
    </w:p>
    <w:p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 xml:space="preserve"> Informacja Komendanta Wojewódzkiego Państwowej Straży Pożarnej </w:t>
      </w:r>
      <w:r w:rsidRPr="00E27D24">
        <w:rPr>
          <w:rFonts w:ascii="Arial" w:eastAsia="Calibri" w:hAnsi="Arial" w:cs="Arial"/>
          <w:lang w:eastAsia="en-US"/>
        </w:rPr>
        <w:br/>
        <w:t>i Prezesa Zarządu Oddziału Wojewódzkiego Związku Ochotniczych Straży Pożarnych RP o stanie zabezpieczenia ratowniczo – gaśniczego.</w:t>
      </w:r>
    </w:p>
    <w:p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lastRenderedPageBreak/>
        <w:t xml:space="preserve"> Informacja Dyrektora Państwowego Gospodarstwa Wodnego Wody Polskie Regionalnego Zarządu Gospodarki Wodnej w Rzeszowie o stanie bezpieczeństwa powodziowego na terenie województwa podkarpackiego. </w:t>
      </w:r>
    </w:p>
    <w:p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 xml:space="preserve"> Informacja Podkarpackiego Zarządu Dróg Wojewódzkich w Rzeszowie na temat stopnia zaawansowania realizacji inwestycji na drogach wojewódzkich prowadzonych w ramach RPO WP 2014-2020. </w:t>
      </w:r>
    </w:p>
    <w:p w:rsidR="00E27D24" w:rsidRPr="00E27D24" w:rsidRDefault="00E27D24" w:rsidP="00E27D24">
      <w:pPr>
        <w:numPr>
          <w:ilvl w:val="0"/>
          <w:numId w:val="21"/>
        </w:numPr>
        <w:spacing w:after="200" w:line="360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 xml:space="preserve"> Informacja Generalnej Dyrekcji Dróg Krajowych i Autostrad Oddział </w:t>
      </w:r>
      <w:r w:rsidRPr="00E27D24">
        <w:rPr>
          <w:rFonts w:ascii="Arial" w:eastAsia="Calibri" w:hAnsi="Arial" w:cs="Arial"/>
          <w:lang w:eastAsia="en-US"/>
        </w:rPr>
        <w:br/>
        <w:t>w Rzeszowie o stanie bezpieczeństwa na drogach krajowych na podkarpaciu.</w:t>
      </w:r>
    </w:p>
    <w:p w:rsidR="00E27D24" w:rsidRPr="00E27D24" w:rsidRDefault="00E27D24" w:rsidP="00E27D24">
      <w:pPr>
        <w:spacing w:after="200" w:line="360" w:lineRule="auto"/>
        <w:ind w:left="66"/>
        <w:contextualSpacing/>
        <w:jc w:val="both"/>
        <w:rPr>
          <w:rFonts w:ascii="Arial" w:eastAsia="Calibri" w:hAnsi="Arial" w:cs="Arial"/>
          <w:lang w:eastAsia="en-US"/>
        </w:rPr>
      </w:pPr>
    </w:p>
    <w:p w:rsidR="00E27D24" w:rsidRPr="00E27D24" w:rsidRDefault="00E27D24" w:rsidP="00E27D24">
      <w:pPr>
        <w:spacing w:after="120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 xml:space="preserve">Ponadto na bieżąco realizowane będą tematy wynikające z działalności Sejmiku </w:t>
      </w:r>
      <w:r w:rsidRPr="00E27D24">
        <w:rPr>
          <w:rFonts w:ascii="Arial" w:eastAsia="Calibri" w:hAnsi="Arial" w:cs="Arial"/>
          <w:lang w:eastAsia="en-US"/>
        </w:rPr>
        <w:br/>
        <w:t>i Zarządu Województwa Podkarpackiego dotyczące bezpieczeństwa publicznego.</w:t>
      </w:r>
    </w:p>
    <w:p w:rsidR="00E27D24" w:rsidRPr="00E27D24" w:rsidRDefault="00E27D24" w:rsidP="00E27D24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Komisja niezależnie od przyjętego planu pracy może w trakcie roku wprowadzać tematy wynikające z uchwał Sejmiku i aktualnych potrzeb.</w:t>
      </w:r>
    </w:p>
    <w:p w:rsidR="00E27D24" w:rsidRPr="00E27D24" w:rsidRDefault="00E27D24" w:rsidP="00E27D24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E27D24" w:rsidRPr="00E27D24" w:rsidRDefault="00E27D24" w:rsidP="00E27D24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E27D24" w:rsidRPr="00E27D24" w:rsidRDefault="00E27D24" w:rsidP="00E27D24">
      <w:pPr>
        <w:spacing w:after="200" w:line="276" w:lineRule="auto"/>
        <w:jc w:val="right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Przewodniczący Komisji</w:t>
      </w:r>
    </w:p>
    <w:p w:rsidR="00E27D24" w:rsidRPr="00E27D24" w:rsidRDefault="00E27D24" w:rsidP="00E27D24">
      <w:pPr>
        <w:spacing w:after="200" w:line="276" w:lineRule="auto"/>
        <w:ind w:left="5664" w:firstLine="708"/>
        <w:jc w:val="center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Andrzej Ćwierz</w:t>
      </w:r>
    </w:p>
    <w:p w:rsidR="00E27D24" w:rsidRPr="00E27D24" w:rsidRDefault="00E27D24" w:rsidP="00E27D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27D24" w:rsidRDefault="00E27D24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27D24" w:rsidRPr="00E27D24" w:rsidRDefault="00E27D24" w:rsidP="00E27D24">
      <w:pPr>
        <w:spacing w:line="276" w:lineRule="auto"/>
        <w:ind w:left="5664"/>
        <w:jc w:val="right"/>
        <w:rPr>
          <w:rFonts w:ascii="Calibri" w:hAnsi="Calibri"/>
          <w:sz w:val="16"/>
          <w:szCs w:val="16"/>
        </w:rPr>
      </w:pPr>
      <w:r w:rsidRPr="00E27D24">
        <w:rPr>
          <w:rFonts w:ascii="Calibri" w:hAnsi="Calibri"/>
          <w:sz w:val="16"/>
          <w:szCs w:val="16"/>
        </w:rPr>
        <w:lastRenderedPageBreak/>
        <w:t>Załącznik nr 9 do uchwały nr …………………………</w:t>
      </w:r>
      <w:r w:rsidRPr="00E27D24">
        <w:rPr>
          <w:rFonts w:ascii="Calibri" w:hAnsi="Calibri"/>
          <w:sz w:val="16"/>
          <w:szCs w:val="16"/>
        </w:rPr>
        <w:br/>
        <w:t>Sejmiku Województwa Podkarpackiego</w:t>
      </w:r>
      <w:r w:rsidRPr="00E27D24">
        <w:rPr>
          <w:rFonts w:ascii="Calibri" w:hAnsi="Calibri"/>
          <w:sz w:val="16"/>
          <w:szCs w:val="16"/>
        </w:rPr>
        <w:br/>
        <w:t>z dnia ……………………………</w:t>
      </w:r>
    </w:p>
    <w:p w:rsidR="00E27D24" w:rsidRPr="00E27D24" w:rsidRDefault="00E27D24" w:rsidP="00E27D24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:rsidR="00E27D24" w:rsidRPr="00E27D24" w:rsidRDefault="00E27D24" w:rsidP="00E27D24">
      <w:pPr>
        <w:jc w:val="center"/>
        <w:rPr>
          <w:rFonts w:ascii="Calibri" w:hAnsi="Calibri"/>
          <w:b/>
          <w:sz w:val="28"/>
          <w:szCs w:val="28"/>
        </w:rPr>
      </w:pPr>
      <w:r w:rsidRPr="00E27D24">
        <w:rPr>
          <w:rFonts w:ascii="Calibri" w:hAnsi="Calibri"/>
          <w:b/>
          <w:sz w:val="28"/>
          <w:szCs w:val="28"/>
        </w:rPr>
        <w:t xml:space="preserve">Plan pracy </w:t>
      </w:r>
      <w:r w:rsidRPr="00E27D24">
        <w:rPr>
          <w:rFonts w:ascii="Calibri" w:hAnsi="Calibri"/>
          <w:b/>
          <w:sz w:val="28"/>
          <w:szCs w:val="28"/>
        </w:rPr>
        <w:br/>
        <w:t>Komisji Głównej Sejmiku Województwa Podkarpackiego na 2023 rok</w:t>
      </w:r>
    </w:p>
    <w:p w:rsidR="00E27D24" w:rsidRPr="00E27D24" w:rsidRDefault="00E27D24" w:rsidP="00E27D24">
      <w:pPr>
        <w:spacing w:line="276" w:lineRule="auto"/>
        <w:rPr>
          <w:rFonts w:ascii="Calibri" w:hAnsi="Calibri"/>
        </w:rPr>
      </w:pPr>
    </w:p>
    <w:tbl>
      <w:tblPr>
        <w:tblStyle w:val="Tabela-Siatk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E27D24" w:rsidRPr="00E27D24" w:rsidTr="00251B9F">
        <w:tc>
          <w:tcPr>
            <w:tcW w:w="1838" w:type="dxa"/>
          </w:tcPr>
          <w:p w:rsidR="00E27D24" w:rsidRPr="00E27D24" w:rsidRDefault="00E27D24" w:rsidP="00E27D24">
            <w:pPr>
              <w:jc w:val="center"/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Termin posiedzenia</w:t>
            </w:r>
          </w:p>
        </w:tc>
        <w:tc>
          <w:tcPr>
            <w:tcW w:w="7224" w:type="dxa"/>
            <w:vAlign w:val="center"/>
          </w:tcPr>
          <w:p w:rsidR="00E27D24" w:rsidRPr="00E27D24" w:rsidRDefault="00E27D24" w:rsidP="00E27D24">
            <w:pPr>
              <w:jc w:val="center"/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Tematy</w:t>
            </w:r>
          </w:p>
        </w:tc>
      </w:tr>
      <w:tr w:rsidR="00E27D24" w:rsidRPr="00E27D24" w:rsidTr="00251B9F">
        <w:tc>
          <w:tcPr>
            <w:tcW w:w="1838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STYCZEŃ</w:t>
            </w:r>
          </w:p>
        </w:tc>
        <w:tc>
          <w:tcPr>
            <w:tcW w:w="7224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Analiza obecności radnych na posiedzeniach komisji Sejmiku w IV kwartale 2022 r.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Zaplanowanie wyjazdowej sesji Sejmiku Województwa Podkarpackiego.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4. Sprawy wynikające z bieżącej działalności Sejmiku.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5. Sprawy różne</w:t>
            </w:r>
          </w:p>
        </w:tc>
      </w:tr>
      <w:tr w:rsidR="00E27D24" w:rsidRPr="00E27D24" w:rsidTr="00251B9F">
        <w:tc>
          <w:tcPr>
            <w:tcW w:w="1838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LUTY</w:t>
            </w:r>
          </w:p>
        </w:tc>
        <w:tc>
          <w:tcPr>
            <w:tcW w:w="7224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Sprawy różne</w:t>
            </w:r>
          </w:p>
        </w:tc>
      </w:tr>
      <w:tr w:rsidR="00E27D24" w:rsidRPr="00E27D24" w:rsidTr="00251B9F">
        <w:tc>
          <w:tcPr>
            <w:tcW w:w="1838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MARZEC</w:t>
            </w:r>
          </w:p>
        </w:tc>
        <w:tc>
          <w:tcPr>
            <w:tcW w:w="7224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Sprawy różne</w:t>
            </w:r>
          </w:p>
        </w:tc>
      </w:tr>
      <w:tr w:rsidR="00E27D24" w:rsidRPr="00E27D24" w:rsidTr="00251B9F">
        <w:tc>
          <w:tcPr>
            <w:tcW w:w="1838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KWIECIEŃ</w:t>
            </w:r>
          </w:p>
        </w:tc>
        <w:tc>
          <w:tcPr>
            <w:tcW w:w="7224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Analiza obecności radnych na posiedzeniach komisji Sejmiku w I kwartale 2023 r.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4. Sprawy różne</w:t>
            </w:r>
          </w:p>
        </w:tc>
      </w:tr>
      <w:tr w:rsidR="00E27D24" w:rsidRPr="00E27D24" w:rsidTr="00251B9F">
        <w:tc>
          <w:tcPr>
            <w:tcW w:w="1838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MAJ</w:t>
            </w:r>
          </w:p>
        </w:tc>
        <w:tc>
          <w:tcPr>
            <w:tcW w:w="7224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Sprawy różne</w:t>
            </w:r>
          </w:p>
        </w:tc>
      </w:tr>
      <w:tr w:rsidR="00E27D24" w:rsidRPr="00E27D24" w:rsidTr="00251B9F">
        <w:tc>
          <w:tcPr>
            <w:tcW w:w="1838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CZERWIEC</w:t>
            </w:r>
          </w:p>
        </w:tc>
        <w:tc>
          <w:tcPr>
            <w:tcW w:w="7224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Zaopiniowanie raportu o stanie województwa podkarpackiego za 2022r.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Sprawy wynikające z bieżącej działalności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4. Sprawy różne</w:t>
            </w:r>
          </w:p>
        </w:tc>
      </w:tr>
      <w:tr w:rsidR="00E27D24" w:rsidRPr="00E27D24" w:rsidTr="00251B9F">
        <w:tc>
          <w:tcPr>
            <w:tcW w:w="1838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SIERPIEŃ</w:t>
            </w:r>
          </w:p>
        </w:tc>
        <w:tc>
          <w:tcPr>
            <w:tcW w:w="7224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Informacja o wykonaniu planu dochodów i wydatków budżetu województwa podkarpackiego za I półrocze 2023 r.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 xml:space="preserve">4. Analiza obecności radnych na posiedzeniach komisji Sejmiku </w:t>
            </w:r>
            <w:r w:rsidRPr="00E27D24">
              <w:rPr>
                <w:rFonts w:ascii="Arial" w:hAnsi="Arial" w:cs="Arial"/>
              </w:rPr>
              <w:br/>
              <w:t>w II kwartale 2023 r.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5. Sprawy różne</w:t>
            </w:r>
          </w:p>
        </w:tc>
      </w:tr>
      <w:tr w:rsidR="00E27D24" w:rsidRPr="00E27D24" w:rsidTr="00251B9F">
        <w:tc>
          <w:tcPr>
            <w:tcW w:w="1838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WRZESIEŃ</w:t>
            </w:r>
          </w:p>
        </w:tc>
        <w:tc>
          <w:tcPr>
            <w:tcW w:w="7224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Sprawy różne</w:t>
            </w:r>
          </w:p>
        </w:tc>
      </w:tr>
      <w:tr w:rsidR="00E27D24" w:rsidRPr="00E27D24" w:rsidTr="00251B9F">
        <w:tc>
          <w:tcPr>
            <w:tcW w:w="1838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PAŹDZIERNIK</w:t>
            </w:r>
          </w:p>
        </w:tc>
        <w:tc>
          <w:tcPr>
            <w:tcW w:w="7224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Analiza obecności radnych na posiedzeniach komisji Sejmiku w III kwartale 2023 r.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lastRenderedPageBreak/>
              <w:t>4. Przedłożenie informacji o oświadczeniach majątkowych złożonych Przewodniczącemu Sejmiku i Marszałkowi Województwa Podkarpackiego w 2023 r.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5. Opracowanie projektu Planu Pracy Komisji Głównej na 2024 r.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6. Sprawy różne</w:t>
            </w:r>
          </w:p>
        </w:tc>
      </w:tr>
      <w:tr w:rsidR="00E27D24" w:rsidRPr="00E27D24" w:rsidTr="00251B9F">
        <w:tc>
          <w:tcPr>
            <w:tcW w:w="1838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lastRenderedPageBreak/>
              <w:t>LISTOPAD</w:t>
            </w:r>
          </w:p>
        </w:tc>
        <w:tc>
          <w:tcPr>
            <w:tcW w:w="7224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Opracowanie Planu Pracy Sejmiku na 2024 r.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4. Sprawy różne.</w:t>
            </w:r>
          </w:p>
        </w:tc>
      </w:tr>
      <w:tr w:rsidR="00E27D24" w:rsidRPr="00E27D24" w:rsidTr="00251B9F">
        <w:tc>
          <w:tcPr>
            <w:tcW w:w="1838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GRUDZIEŃ</w:t>
            </w:r>
          </w:p>
        </w:tc>
        <w:tc>
          <w:tcPr>
            <w:tcW w:w="7224" w:type="dxa"/>
          </w:tcPr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1. Zaopiniowanie projektu porządku sesji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2. Sprawy wynikające z bieżącej działalności Sejmiku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3. Opracowanie projektu uchwały w sprawie zatwierdzenia planów pracy komisji stałych Sejmiku Województwa Podkarpackiego na 2024 r.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4. Opinia projektu budżetu Województwa na 2024 r.</w:t>
            </w:r>
          </w:p>
          <w:p w:rsidR="00E27D24" w:rsidRPr="00E27D24" w:rsidRDefault="00E27D24" w:rsidP="00E27D24">
            <w:pPr>
              <w:rPr>
                <w:rFonts w:ascii="Arial" w:hAnsi="Arial" w:cs="Arial"/>
              </w:rPr>
            </w:pPr>
            <w:r w:rsidRPr="00E27D24">
              <w:rPr>
                <w:rFonts w:ascii="Arial" w:hAnsi="Arial" w:cs="Arial"/>
              </w:rPr>
              <w:t>5. Sprawy różne.</w:t>
            </w:r>
          </w:p>
        </w:tc>
      </w:tr>
    </w:tbl>
    <w:p w:rsidR="00E27D24" w:rsidRPr="00E27D24" w:rsidRDefault="00E27D24" w:rsidP="00E27D24">
      <w:pPr>
        <w:spacing w:line="276" w:lineRule="auto"/>
        <w:rPr>
          <w:rFonts w:ascii="Calibri" w:hAnsi="Calibri"/>
        </w:rPr>
      </w:pPr>
    </w:p>
    <w:p w:rsidR="00E27D24" w:rsidRPr="00E27D24" w:rsidRDefault="00E27D24" w:rsidP="00E27D24">
      <w:pPr>
        <w:spacing w:line="276" w:lineRule="auto"/>
        <w:rPr>
          <w:rFonts w:ascii="Arial" w:hAnsi="Arial" w:cs="Arial"/>
        </w:rPr>
      </w:pPr>
    </w:p>
    <w:p w:rsidR="00E27D24" w:rsidRPr="00E27D24" w:rsidRDefault="00E27D24" w:rsidP="00E27D24">
      <w:pPr>
        <w:spacing w:line="276" w:lineRule="auto"/>
        <w:ind w:left="4248" w:firstLine="708"/>
        <w:jc w:val="both"/>
        <w:rPr>
          <w:rFonts w:ascii="Arial" w:hAnsi="Arial" w:cs="Arial"/>
        </w:rPr>
      </w:pPr>
      <w:r w:rsidRPr="00E27D24">
        <w:rPr>
          <w:rFonts w:ascii="Arial" w:hAnsi="Arial" w:cs="Arial"/>
        </w:rPr>
        <w:t>Przewodniczący Komisji Głównej</w:t>
      </w:r>
    </w:p>
    <w:p w:rsidR="00E27D24" w:rsidRPr="00E27D24" w:rsidRDefault="00E27D24" w:rsidP="00E27D24">
      <w:pPr>
        <w:spacing w:line="276" w:lineRule="auto"/>
        <w:ind w:left="4248" w:firstLine="708"/>
        <w:jc w:val="both"/>
        <w:rPr>
          <w:rFonts w:ascii="Arial" w:hAnsi="Arial" w:cs="Arial"/>
        </w:rPr>
      </w:pPr>
    </w:p>
    <w:p w:rsidR="00E27D24" w:rsidRPr="00E27D24" w:rsidRDefault="00E27D24" w:rsidP="00E27D24">
      <w:pPr>
        <w:spacing w:line="276" w:lineRule="auto"/>
        <w:ind w:left="4248" w:firstLine="708"/>
        <w:jc w:val="both"/>
        <w:rPr>
          <w:rFonts w:ascii="Arial" w:hAnsi="Arial" w:cs="Arial"/>
        </w:rPr>
      </w:pPr>
    </w:p>
    <w:p w:rsidR="00E27D24" w:rsidRPr="00E27D24" w:rsidRDefault="00E27D24" w:rsidP="00E27D24">
      <w:pPr>
        <w:spacing w:line="276" w:lineRule="auto"/>
        <w:ind w:left="4956" w:firstLine="708"/>
        <w:jc w:val="both"/>
        <w:rPr>
          <w:rFonts w:ascii="Arial" w:hAnsi="Arial" w:cs="Arial"/>
        </w:rPr>
      </w:pPr>
      <w:r w:rsidRPr="00E27D24">
        <w:rPr>
          <w:rFonts w:ascii="Arial" w:hAnsi="Arial" w:cs="Arial"/>
        </w:rPr>
        <w:t xml:space="preserve">      Jerzy Borcz</w:t>
      </w:r>
    </w:p>
    <w:p w:rsidR="00E27D24" w:rsidRDefault="00E27D24" w:rsidP="00E27D24">
      <w:pPr>
        <w:spacing w:line="276" w:lineRule="auto"/>
        <w:jc w:val="both"/>
        <w:rPr>
          <w:rFonts w:ascii="Calibri" w:hAnsi="Calibri"/>
        </w:rPr>
      </w:pPr>
    </w:p>
    <w:p w:rsidR="00E27D24" w:rsidRDefault="00E27D24" w:rsidP="00E27D24">
      <w:pPr>
        <w:spacing w:line="276" w:lineRule="auto"/>
        <w:jc w:val="both"/>
        <w:rPr>
          <w:rFonts w:ascii="Calibri" w:hAnsi="Calibri"/>
        </w:rPr>
      </w:pPr>
    </w:p>
    <w:p w:rsidR="00E27D24" w:rsidRDefault="00E27D24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27D24" w:rsidRPr="00E27D24" w:rsidRDefault="00E27D24" w:rsidP="00E27D24">
      <w:pPr>
        <w:spacing w:line="259" w:lineRule="auto"/>
        <w:ind w:left="5664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E27D24">
        <w:rPr>
          <w:rFonts w:ascii="Calibri" w:eastAsia="Calibri" w:hAnsi="Calibri"/>
          <w:sz w:val="16"/>
          <w:szCs w:val="16"/>
          <w:lang w:eastAsia="en-US"/>
        </w:rPr>
        <w:lastRenderedPageBreak/>
        <w:t>Załącznik nr 10 do uchwały nr …………………………</w:t>
      </w:r>
      <w:r w:rsidRPr="00E27D24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E27D24">
        <w:rPr>
          <w:rFonts w:ascii="Calibri" w:eastAsia="Calibri" w:hAnsi="Calibri"/>
          <w:sz w:val="16"/>
          <w:szCs w:val="16"/>
          <w:lang w:eastAsia="en-US"/>
        </w:rPr>
        <w:br/>
        <w:t>z dnia ……………………………</w:t>
      </w:r>
    </w:p>
    <w:p w:rsidR="00E27D24" w:rsidRPr="00E27D24" w:rsidRDefault="00E27D24" w:rsidP="00E27D24">
      <w:pPr>
        <w:spacing w:line="259" w:lineRule="auto"/>
        <w:ind w:left="3540"/>
        <w:rPr>
          <w:rFonts w:ascii="Calibri" w:eastAsia="Calibri" w:hAnsi="Calibri"/>
          <w:sz w:val="22"/>
          <w:szCs w:val="22"/>
          <w:lang w:eastAsia="en-US"/>
        </w:rPr>
      </w:pPr>
    </w:p>
    <w:p w:rsidR="00E27D24" w:rsidRPr="00E27D24" w:rsidRDefault="00E27D24" w:rsidP="00E27D24">
      <w:pPr>
        <w:spacing w:line="259" w:lineRule="auto"/>
        <w:ind w:left="3540"/>
        <w:rPr>
          <w:rFonts w:ascii="Calibri" w:eastAsia="Calibri" w:hAnsi="Calibri"/>
          <w:sz w:val="22"/>
          <w:szCs w:val="22"/>
          <w:lang w:eastAsia="en-US"/>
        </w:rPr>
      </w:pPr>
    </w:p>
    <w:p w:rsidR="00E27D24" w:rsidRPr="00E27D24" w:rsidRDefault="00E27D24" w:rsidP="00E27D24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E27D24">
        <w:rPr>
          <w:rFonts w:ascii="Arial" w:eastAsia="Calibri" w:hAnsi="Arial" w:cs="Arial"/>
          <w:b/>
          <w:bCs/>
          <w:lang w:eastAsia="en-US"/>
        </w:rPr>
        <w:t xml:space="preserve">Plan Pracy </w:t>
      </w:r>
      <w:r w:rsidRPr="00E27D24">
        <w:rPr>
          <w:rFonts w:ascii="Arial" w:eastAsia="Calibri" w:hAnsi="Arial" w:cs="Arial"/>
          <w:b/>
          <w:bCs/>
          <w:lang w:eastAsia="en-US"/>
        </w:rPr>
        <w:br/>
        <w:t>Komisji Karpackiej Sejmiku Województwa Podkarpackiego na 202</w:t>
      </w:r>
      <w:r w:rsidRPr="00E27D24">
        <w:rPr>
          <w:rFonts w:ascii="Arial" w:eastAsia="Calibri" w:hAnsi="Arial" w:cs="Arial"/>
          <w:b/>
          <w:bCs/>
          <w:color w:val="000000"/>
          <w:lang w:eastAsia="en-US"/>
        </w:rPr>
        <w:t>3</w:t>
      </w:r>
      <w:r w:rsidRPr="00E27D24">
        <w:rPr>
          <w:rFonts w:ascii="Arial" w:eastAsia="Calibri" w:hAnsi="Arial" w:cs="Arial"/>
          <w:b/>
          <w:bCs/>
          <w:lang w:eastAsia="en-US"/>
        </w:rPr>
        <w:t xml:space="preserve"> rok</w:t>
      </w:r>
    </w:p>
    <w:p w:rsidR="00E27D24" w:rsidRPr="00E27D24" w:rsidRDefault="00E27D24" w:rsidP="00E27D24">
      <w:pPr>
        <w:spacing w:after="240"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E27D24" w:rsidRPr="00E27D24" w:rsidRDefault="00E27D24" w:rsidP="00E27D24">
      <w:pPr>
        <w:numPr>
          <w:ilvl w:val="0"/>
          <w:numId w:val="12"/>
        </w:numPr>
        <w:spacing w:after="24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lang w:eastAsia="en-US"/>
        </w:rPr>
        <w:t xml:space="preserve">Wsparcie </w:t>
      </w:r>
      <w:r w:rsidRPr="00E27D24">
        <w:rPr>
          <w:rFonts w:ascii="Arial" w:eastAsia="Calibri" w:hAnsi="Arial" w:cs="Arial"/>
          <w:bCs/>
          <w:color w:val="000000"/>
          <w:lang w:eastAsia="en-US"/>
        </w:rPr>
        <w:t xml:space="preserve">starań Województwa Podkarpackiego dla zaaktywizowania regionów partnerskich w zakresie wspólnych działań na rzecz utworzenia Strategii Makroregionalnej dla obszaru Karpat (Strategii Karpackiej) ze szczególnym uwzględnieniem regionów w Serbii, Rumunii i Mołdawii.  </w:t>
      </w:r>
    </w:p>
    <w:p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lang w:eastAsia="en-US"/>
        </w:rPr>
        <w:t>Inicjowanie spotkań, posiedzeń na szczeblu krajowym z podmiotami, do których należą między innymi komisje zajmujące się tematyką karpacką Województwa Małopolskiego, Śląskiego oraz innymi gremiami mających na celu współpracę na rzecz ochrony i zrównoważonego rozwoju obszaru Karpat oraz ujednolicenia stanowisk ww. zakresie.</w:t>
      </w:r>
    </w:p>
    <w:p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lang w:eastAsia="en-US"/>
        </w:rPr>
        <w:t xml:space="preserve">Wypracowywanie stanowisk, opinii dotyczących przedmiotowej inicjatywy, które wspierają oraz ułatwiają zrównoważony rozwój obszaru Karpat.  </w:t>
      </w:r>
    </w:p>
    <w:p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lang w:eastAsia="en-US"/>
        </w:rPr>
        <w:t>Promowanie opinii Europejskiego Komitetu Regionów dot. Strategii Makroregionalnej dla obszaru Karpat, której sprawozdawcą był Marszałek Władysław Ortyl.</w:t>
      </w:r>
    </w:p>
    <w:p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lang w:eastAsia="en-US"/>
        </w:rPr>
        <w:t>Podtrzymywanie kontaktów i współpraca z</w:t>
      </w:r>
      <w:r w:rsidRPr="00E27D24">
        <w:rPr>
          <w:rFonts w:ascii="Calibri" w:eastAsia="Calibri" w:hAnsi="Calibri"/>
          <w:color w:val="000000"/>
          <w:lang w:eastAsia="en-US"/>
        </w:rPr>
        <w:t xml:space="preserve"> </w:t>
      </w:r>
      <w:r w:rsidRPr="00E27D24">
        <w:rPr>
          <w:rFonts w:ascii="Arial" w:eastAsia="Calibri" w:hAnsi="Arial" w:cs="Arial"/>
          <w:bCs/>
          <w:color w:val="000000"/>
          <w:lang w:eastAsia="en-US"/>
        </w:rPr>
        <w:t xml:space="preserve">Parlamentarnym Zespołem Karpackim działającym w strukturze Sejmu RP. </w:t>
      </w:r>
    </w:p>
    <w:p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lang w:eastAsia="en-US"/>
        </w:rPr>
        <w:t>Współpraca ze Stowarzyszeniem Euroregion Karpacki Polska oraz wymiana dobrych praktyk z samorządami zrzeszonymi w Międzyregionalnej Grupie Karpaty (Europejski Komitet Regionów), mające na celu zrównoważony rozwój Karpat oraz instytucjami i podmiotami europejskimi.</w:t>
      </w:r>
    </w:p>
    <w:p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lang w:eastAsia="en-US"/>
        </w:rPr>
        <w:t>Monitorowanie procesu ratyfikowania Konwencji Karpackiej przez UE.</w:t>
      </w:r>
    </w:p>
    <w:p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lang w:eastAsia="en-US"/>
        </w:rPr>
        <w:t>Zaangażowanie oraz udział w wydarzeniach organizowanych z inicjatywy Samorządu Województwa Podkarpackiego, do których należą m.in. Karpackie Dni Dobrosąsiedztwa – Spotkanie Regionów Karpackich, dot. Konwencji Karpackiej oraz zaangażowanie w konferencje, seminaria oraz inne wydarzenia, organizowane z inicjatywy górskiego Międzynarodowego Stowarzyszenia EUROMONTANA (Województwo Podkarpackie jest Członkiem Stowarzyszenia)</w:t>
      </w:r>
    </w:p>
    <w:p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lang w:eastAsia="en-US"/>
        </w:rPr>
        <w:lastRenderedPageBreak/>
        <w:t>Wsparcie realizacji projektów o charakterze międzynarodowym, mających na celu zrównoważony rozwój Karpat, finansowanych w ramach programów UE np. INTERREG, Horyzont Europa.</w:t>
      </w:r>
    </w:p>
    <w:p w:rsidR="00E27D24" w:rsidRPr="00E27D24" w:rsidRDefault="00E27D24" w:rsidP="00E27D24">
      <w:pPr>
        <w:keepNext/>
        <w:keepLines/>
        <w:numPr>
          <w:ilvl w:val="0"/>
          <w:numId w:val="12"/>
        </w:numPr>
        <w:suppressAutoHyphens/>
        <w:spacing w:before="120" w:after="120" w:line="360" w:lineRule="auto"/>
        <w:contextualSpacing/>
        <w:jc w:val="both"/>
        <w:outlineLvl w:val="1"/>
        <w:rPr>
          <w:rFonts w:ascii="Arial" w:hAnsi="Arial" w:cs="Arial"/>
          <w:bCs/>
        </w:rPr>
      </w:pPr>
      <w:r w:rsidRPr="00E27D24">
        <w:rPr>
          <w:rFonts w:ascii="Arial" w:hAnsi="Arial" w:cs="Arial"/>
          <w:bCs/>
        </w:rPr>
        <w:t xml:space="preserve">Informacja na temat Programu Strategicznego Rozwoju Bieszczad - </w:t>
      </w:r>
      <w:r w:rsidRPr="00E27D24">
        <w:rPr>
          <w:rFonts w:ascii="Arial" w:hAnsi="Arial" w:cs="Arial"/>
          <w:bCs/>
          <w:i/>
        </w:rPr>
        <w:t>czerwiec</w:t>
      </w:r>
    </w:p>
    <w:p w:rsidR="00E27D24" w:rsidRPr="00E27D24" w:rsidRDefault="00E27D24" w:rsidP="00E27D24">
      <w:pPr>
        <w:keepNext/>
        <w:keepLines/>
        <w:numPr>
          <w:ilvl w:val="0"/>
          <w:numId w:val="12"/>
        </w:numPr>
        <w:suppressAutoHyphens/>
        <w:spacing w:before="120" w:after="120" w:line="360" w:lineRule="auto"/>
        <w:contextualSpacing/>
        <w:jc w:val="both"/>
        <w:outlineLvl w:val="1"/>
        <w:rPr>
          <w:rFonts w:ascii="Arial" w:hAnsi="Arial" w:cs="Arial"/>
          <w:bCs/>
        </w:rPr>
      </w:pPr>
      <w:r w:rsidRPr="00E27D24">
        <w:rPr>
          <w:rFonts w:ascii="Arial" w:hAnsi="Arial" w:cs="Arial"/>
          <w:bCs/>
        </w:rPr>
        <w:t xml:space="preserve">Informacja na temat Programu Strategicznego Błękitny San - </w:t>
      </w:r>
      <w:r w:rsidRPr="00E27D24">
        <w:rPr>
          <w:rFonts w:ascii="Arial" w:hAnsi="Arial" w:cs="Arial"/>
          <w:bCs/>
          <w:i/>
        </w:rPr>
        <w:t>czerwiec</w:t>
      </w:r>
    </w:p>
    <w:p w:rsidR="00E27D24" w:rsidRPr="00E27D24" w:rsidRDefault="00E27D24" w:rsidP="00E27D24">
      <w:pPr>
        <w:keepNext/>
        <w:keepLines/>
        <w:numPr>
          <w:ilvl w:val="0"/>
          <w:numId w:val="12"/>
        </w:numPr>
        <w:suppressAutoHyphens/>
        <w:spacing w:before="120" w:after="120" w:line="360" w:lineRule="auto"/>
        <w:contextualSpacing/>
        <w:jc w:val="both"/>
        <w:outlineLvl w:val="1"/>
        <w:rPr>
          <w:rFonts w:ascii="Arial" w:hAnsi="Arial" w:cs="Arial"/>
          <w:bCs/>
        </w:rPr>
      </w:pPr>
      <w:r w:rsidRPr="00E27D24">
        <w:rPr>
          <w:rFonts w:ascii="Arial" w:eastAsia="Calibri" w:hAnsi="Arial" w:cs="Arial"/>
          <w:lang w:eastAsia="en-US"/>
        </w:rPr>
        <w:t xml:space="preserve">Sprawozdanie z działalności Biura „Oddział Współpracy Transgranicznej POLSKA-(BIAŁORUŚ)-UKRAINA 2014-2020 w Rzeszowie” (OT) za rok 2022 </w:t>
      </w:r>
      <w:r w:rsidRPr="00E27D24">
        <w:rPr>
          <w:rFonts w:ascii="Arial" w:eastAsia="Calibri" w:hAnsi="Arial" w:cs="Arial"/>
          <w:i/>
          <w:lang w:eastAsia="en-US"/>
        </w:rPr>
        <w:t>lipiec/sierpień</w:t>
      </w:r>
      <w:r w:rsidRPr="00E27D24">
        <w:rPr>
          <w:rFonts w:ascii="Arial" w:eastAsia="Calibri" w:hAnsi="Arial" w:cs="Arial"/>
          <w:lang w:eastAsia="en-US"/>
        </w:rPr>
        <w:t xml:space="preserve"> </w:t>
      </w:r>
    </w:p>
    <w:p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hAnsi="Arial" w:cs="Arial"/>
          <w:bCs/>
        </w:rPr>
        <w:t>Informacja nt. działań podejmowanych przez Urząd Marszałkowski Województwa Podkarpackiego i jednostki organizacyjne Województwa Podkarpackiego  w 2022 roku oraz w pierwszym półroczu 2023 roku, które wpisują się w tematykę Konwencji Karpackiej. –</w:t>
      </w:r>
      <w:r w:rsidRPr="00E27D24">
        <w:rPr>
          <w:rFonts w:ascii="Arial" w:hAnsi="Arial" w:cs="Arial"/>
          <w:bCs/>
          <w:i/>
        </w:rPr>
        <w:t xml:space="preserve"> sierpień</w:t>
      </w:r>
      <w:r w:rsidRPr="00E27D24">
        <w:rPr>
          <w:rFonts w:ascii="Arial" w:hAnsi="Arial" w:cs="Arial"/>
          <w:bCs/>
        </w:rPr>
        <w:t xml:space="preserve"> </w:t>
      </w:r>
    </w:p>
    <w:p w:rsidR="00E27D24" w:rsidRPr="00E27D24" w:rsidRDefault="00E27D24" w:rsidP="00E27D24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7D24">
        <w:rPr>
          <w:rFonts w:ascii="Arial" w:hAnsi="Arial" w:cs="Arial"/>
          <w:bCs/>
        </w:rPr>
        <w:t xml:space="preserve">Informacja o stanie zaawansowania prac nad audytem krajobrazowym. – </w:t>
      </w:r>
      <w:r w:rsidRPr="00E27D24">
        <w:rPr>
          <w:rFonts w:ascii="Arial" w:hAnsi="Arial" w:cs="Arial"/>
          <w:bCs/>
          <w:i/>
        </w:rPr>
        <w:t>październik.</w:t>
      </w:r>
      <w:r w:rsidRPr="00E27D24">
        <w:rPr>
          <w:rFonts w:ascii="Arial" w:hAnsi="Arial" w:cs="Arial"/>
          <w:bCs/>
        </w:rPr>
        <w:t xml:space="preserve"> </w:t>
      </w:r>
    </w:p>
    <w:p w:rsidR="00E27D24" w:rsidRPr="00E27D24" w:rsidRDefault="00E27D24" w:rsidP="00E27D24">
      <w:pPr>
        <w:spacing w:after="160" w:line="360" w:lineRule="auto"/>
        <w:jc w:val="both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</w:p>
    <w:p w:rsidR="00E27D24" w:rsidRPr="00E27D24" w:rsidRDefault="00E27D24" w:rsidP="00E27D24">
      <w:pPr>
        <w:spacing w:after="160" w:line="360" w:lineRule="auto"/>
        <w:ind w:left="4248" w:firstLine="708"/>
        <w:jc w:val="both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  <w:t>Przewodniczący Komisji Karpackiej</w:t>
      </w:r>
    </w:p>
    <w:p w:rsidR="00E27D24" w:rsidRPr="00E27D24" w:rsidRDefault="00E27D24" w:rsidP="00E27D24">
      <w:pPr>
        <w:spacing w:after="160" w:line="360" w:lineRule="auto"/>
        <w:ind w:left="5664" w:firstLine="708"/>
        <w:jc w:val="both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  <w:r w:rsidRPr="00E27D24"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  <w:t>Adam Drozd</w:t>
      </w:r>
    </w:p>
    <w:p w:rsidR="00E27D24" w:rsidRPr="00E27D24" w:rsidRDefault="00E27D24" w:rsidP="00E27D24">
      <w:pPr>
        <w:spacing w:after="160" w:line="360" w:lineRule="auto"/>
        <w:jc w:val="both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</w:p>
    <w:p w:rsidR="00E27D24" w:rsidRPr="00E27D24" w:rsidRDefault="00E27D24" w:rsidP="00E27D24">
      <w:pPr>
        <w:spacing w:after="160" w:line="360" w:lineRule="auto"/>
        <w:jc w:val="both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</w:p>
    <w:p w:rsidR="00E27D24" w:rsidRPr="00E27D24" w:rsidRDefault="00E27D24" w:rsidP="00E27D24">
      <w:pPr>
        <w:spacing w:after="160" w:line="360" w:lineRule="auto"/>
        <w:jc w:val="both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</w:p>
    <w:p w:rsidR="00E27D24" w:rsidRPr="00E27D24" w:rsidRDefault="00E27D24" w:rsidP="00E27D24">
      <w:pPr>
        <w:spacing w:after="160" w:line="360" w:lineRule="auto"/>
        <w:jc w:val="both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</w:p>
    <w:p w:rsidR="00E27D24" w:rsidRPr="00E27D24" w:rsidRDefault="00E27D24" w:rsidP="00E27D24">
      <w:pPr>
        <w:spacing w:after="160" w:line="360" w:lineRule="auto"/>
        <w:jc w:val="both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</w:p>
    <w:p w:rsidR="00E27D24" w:rsidRDefault="00E27D24">
      <w:pPr>
        <w:spacing w:after="200" w:line="276" w:lineRule="auto"/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="Calibri" w:hAnsi="Arial" w:cs="Arial"/>
          <w:bCs/>
          <w:color w:val="000000"/>
          <w:sz w:val="23"/>
          <w:szCs w:val="23"/>
          <w:lang w:eastAsia="en-US"/>
        </w:rPr>
        <w:br w:type="page"/>
      </w:r>
    </w:p>
    <w:p w:rsidR="00E27D24" w:rsidRPr="00E27D24" w:rsidRDefault="00E27D24" w:rsidP="00E27D24">
      <w:pPr>
        <w:spacing w:line="276" w:lineRule="auto"/>
        <w:ind w:left="5664"/>
        <w:jc w:val="right"/>
        <w:rPr>
          <w:rFonts w:ascii="Calibri" w:hAnsi="Calibri"/>
          <w:sz w:val="16"/>
          <w:szCs w:val="16"/>
        </w:rPr>
      </w:pPr>
      <w:r w:rsidRPr="00E27D24">
        <w:rPr>
          <w:rFonts w:ascii="Calibri" w:hAnsi="Calibri"/>
          <w:sz w:val="16"/>
          <w:szCs w:val="16"/>
        </w:rPr>
        <w:lastRenderedPageBreak/>
        <w:t>Załącznik nr 11 do uchwały nr ……………………………</w:t>
      </w:r>
      <w:r w:rsidRPr="00E27D24">
        <w:rPr>
          <w:rFonts w:ascii="Calibri" w:hAnsi="Calibri"/>
          <w:sz w:val="16"/>
          <w:szCs w:val="16"/>
        </w:rPr>
        <w:br/>
        <w:t>Sejmiku Województwa Podkarpackiego</w:t>
      </w:r>
      <w:r w:rsidRPr="00E27D24">
        <w:rPr>
          <w:rFonts w:ascii="Calibri" w:hAnsi="Calibri"/>
          <w:sz w:val="16"/>
          <w:szCs w:val="16"/>
        </w:rPr>
        <w:br/>
        <w:t>z dnia …………………………</w:t>
      </w:r>
    </w:p>
    <w:p w:rsidR="00E27D24" w:rsidRPr="00E27D24" w:rsidRDefault="00E27D24" w:rsidP="00E27D24">
      <w:pPr>
        <w:spacing w:line="276" w:lineRule="auto"/>
        <w:ind w:right="679"/>
        <w:rPr>
          <w:rFonts w:ascii="Arial" w:hAnsi="Arial" w:cs="Arial"/>
          <w:b/>
          <w:sz w:val="22"/>
          <w:szCs w:val="22"/>
        </w:rPr>
      </w:pPr>
      <w:r w:rsidRPr="00E27D24">
        <w:rPr>
          <w:rFonts w:ascii="Arial" w:hAnsi="Arial" w:cs="Arial"/>
          <w:b/>
          <w:sz w:val="22"/>
          <w:szCs w:val="22"/>
        </w:rPr>
        <w:t xml:space="preserve"> </w:t>
      </w:r>
    </w:p>
    <w:p w:rsidR="00E27D24" w:rsidRPr="00E27D24" w:rsidRDefault="00E27D24" w:rsidP="00E27D24">
      <w:pPr>
        <w:spacing w:line="276" w:lineRule="auto"/>
        <w:ind w:right="679"/>
        <w:jc w:val="center"/>
        <w:rPr>
          <w:rFonts w:ascii="Arial" w:hAnsi="Arial" w:cs="Arial"/>
          <w:b/>
        </w:rPr>
      </w:pPr>
      <w:r w:rsidRPr="00E27D24">
        <w:rPr>
          <w:rFonts w:ascii="Arial" w:hAnsi="Arial" w:cs="Arial"/>
          <w:b/>
        </w:rPr>
        <w:t xml:space="preserve">Plan pracy </w:t>
      </w:r>
      <w:r w:rsidRPr="00E27D24">
        <w:rPr>
          <w:rFonts w:ascii="Arial" w:hAnsi="Arial" w:cs="Arial"/>
          <w:b/>
        </w:rPr>
        <w:br/>
        <w:t xml:space="preserve">Komisji Skarg, Wniosków i Petycji </w:t>
      </w:r>
    </w:p>
    <w:p w:rsidR="00E27D24" w:rsidRPr="00E27D24" w:rsidRDefault="00E27D24" w:rsidP="00E27D24">
      <w:pPr>
        <w:spacing w:line="276" w:lineRule="auto"/>
        <w:ind w:right="679"/>
        <w:jc w:val="center"/>
        <w:rPr>
          <w:rFonts w:ascii="Arial" w:hAnsi="Arial" w:cs="Arial"/>
          <w:b/>
        </w:rPr>
      </w:pPr>
      <w:r w:rsidRPr="00E27D24">
        <w:rPr>
          <w:rFonts w:ascii="Arial" w:hAnsi="Arial" w:cs="Arial"/>
          <w:b/>
        </w:rPr>
        <w:t>Sejmiku Województwa Podkarpackiego na 2023 r.</w:t>
      </w:r>
    </w:p>
    <w:p w:rsidR="00E27D24" w:rsidRPr="00E27D24" w:rsidRDefault="00E27D24" w:rsidP="00E27D24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E27D24" w:rsidRPr="00E27D24" w:rsidTr="00251B9F">
        <w:trPr>
          <w:trHeight w:val="50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4" w:rsidRPr="00E27D24" w:rsidRDefault="00E27D24" w:rsidP="00E27D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7D24">
              <w:rPr>
                <w:rFonts w:ascii="Arial" w:hAnsi="Arial" w:cs="Arial"/>
                <w:sz w:val="22"/>
                <w:szCs w:val="22"/>
                <w:lang w:eastAsia="en-US"/>
              </w:rPr>
              <w:t>Termin posiedzenia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24" w:rsidRPr="00E27D24" w:rsidRDefault="00E27D24" w:rsidP="00E27D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7D24">
              <w:rPr>
                <w:rFonts w:ascii="Arial" w:hAnsi="Arial" w:cs="Arial"/>
                <w:sz w:val="22"/>
                <w:szCs w:val="22"/>
                <w:lang w:eastAsia="en-US"/>
              </w:rPr>
              <w:t>Tematy i departamenty odpowiedzialne</w:t>
            </w:r>
          </w:p>
        </w:tc>
      </w:tr>
      <w:tr w:rsidR="00E27D24" w:rsidRPr="00E27D24" w:rsidTr="00251B9F">
        <w:trPr>
          <w:trHeight w:val="1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D24" w:rsidRPr="00E27D24" w:rsidRDefault="00E27D24" w:rsidP="00E27D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E27D24" w:rsidRPr="00E27D24" w:rsidRDefault="00E27D24" w:rsidP="00E27D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27D24">
              <w:rPr>
                <w:rFonts w:ascii="Arial" w:hAnsi="Arial" w:cs="Arial"/>
                <w:lang w:eastAsia="en-US"/>
              </w:rPr>
              <w:t xml:space="preserve">Terminy posiedzeń wynikające </w:t>
            </w:r>
            <w:r w:rsidRPr="00E27D24">
              <w:rPr>
                <w:rFonts w:ascii="Arial" w:hAnsi="Arial" w:cs="Arial"/>
                <w:lang w:eastAsia="en-US"/>
              </w:rPr>
              <w:br/>
              <w:t xml:space="preserve">z właściwych  przepisów prawa  </w:t>
            </w:r>
          </w:p>
        </w:tc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D24" w:rsidRPr="00E27D24" w:rsidRDefault="00E27D24" w:rsidP="00E27D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lang w:eastAsia="ja-JP" w:bidi="fa-IR"/>
              </w:rPr>
            </w:pPr>
          </w:p>
          <w:p w:rsidR="00E27D24" w:rsidRPr="00E27D24" w:rsidRDefault="00E27D24" w:rsidP="00E27D24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lang w:eastAsia="ja-JP" w:bidi="fa-IR"/>
              </w:rPr>
              <w:t>Rozpatrywanie skarg na działalność Marszałka Województwa, Zarządu Województwa oraz wojewódzkich samorządowych jednostek organizacyjnych.</w:t>
            </w:r>
          </w:p>
          <w:p w:rsidR="00E27D24" w:rsidRPr="00E27D24" w:rsidRDefault="00E27D24" w:rsidP="00E27D24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lang w:eastAsia="ja-JP" w:bidi="fa-IR"/>
              </w:rPr>
              <w:t>Rozpatrywanie wniosków i petycji, dla których organem właściwym do rozpatrzenia jest Sejmik Województwa Podkarpackiego.</w:t>
            </w:r>
          </w:p>
          <w:p w:rsidR="00E27D24" w:rsidRPr="00E27D24" w:rsidRDefault="00E27D24" w:rsidP="00E27D24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lang w:eastAsia="ja-JP" w:bidi="fa-IR"/>
              </w:rPr>
              <w:t>Prowadzenie postępowań wyjaśniających w zakresie rozpatrywanych skarg, wniosków i petycji oraz przygotowywanie w tym zakresie projektów uchwał Sejmiku Województwa Podkarpackiego oraz uzasadnień do nich.</w:t>
            </w:r>
          </w:p>
          <w:p w:rsidR="00E27D24" w:rsidRPr="00E27D24" w:rsidRDefault="00E27D24" w:rsidP="00E27D24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lang w:eastAsia="ja-JP" w:bidi="fa-IR"/>
              </w:rPr>
              <w:t>Współpraca z właściwymi komisjami Sejmiku Województwa Podkarpackiego oraz departamentami merytorycznymi**</w:t>
            </w:r>
          </w:p>
          <w:p w:rsidR="00E27D24" w:rsidRPr="00E27D24" w:rsidRDefault="00E27D24" w:rsidP="00E27D24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lang w:eastAsia="ja-JP" w:bidi="fa-IR"/>
              </w:rPr>
              <w:t xml:space="preserve">Przygotowanie planu pracy Komisji Skarg, Wniosków </w:t>
            </w:r>
            <w:r w:rsidRPr="00E27D24">
              <w:rPr>
                <w:rFonts w:ascii="Arial" w:eastAsia="Andale Sans UI" w:hAnsi="Arial" w:cs="Tahoma"/>
                <w:kern w:val="3"/>
                <w:lang w:eastAsia="ja-JP" w:bidi="fa-IR"/>
              </w:rPr>
              <w:br/>
              <w:t>i Petycji na 2024 r.</w:t>
            </w:r>
          </w:p>
          <w:p w:rsidR="00E27D24" w:rsidRPr="00E27D24" w:rsidRDefault="00E27D24" w:rsidP="00E27D24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lang w:eastAsia="ja-JP" w:bidi="fa-IR"/>
              </w:rPr>
              <w:t>Przygotowanie rocznego sprawozdania z działalności Komisji Skarg, Wniosków i Petycji za 2022 r.</w:t>
            </w:r>
          </w:p>
          <w:p w:rsidR="00E27D24" w:rsidRPr="00E27D24" w:rsidRDefault="00E27D24" w:rsidP="00E27D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lang w:eastAsia="ja-JP" w:bidi="fa-IR"/>
              </w:rPr>
            </w:pPr>
          </w:p>
          <w:p w:rsidR="00E27D24" w:rsidRPr="00E27D24" w:rsidRDefault="00E27D24" w:rsidP="00E27D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* Plan pracy Komisji Skarg, Wniosków i Petycji jest planem ramowym.</w:t>
            </w:r>
          </w:p>
          <w:p w:rsidR="00E27D24" w:rsidRPr="00E27D24" w:rsidRDefault="00E27D24" w:rsidP="00E27D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</w:p>
          <w:p w:rsidR="00E27D24" w:rsidRPr="00E27D24" w:rsidRDefault="00E27D24" w:rsidP="00E27D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 xml:space="preserve">** Departamenty właściwe merytorycznie ze względu na przedmiotowy zakres skargi, wniosku lub petycji. </w:t>
            </w:r>
          </w:p>
          <w:p w:rsidR="00E27D24" w:rsidRPr="00E27D24" w:rsidRDefault="00E27D24" w:rsidP="00E27D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</w:p>
          <w:p w:rsidR="00E27D24" w:rsidRPr="00E27D24" w:rsidRDefault="00E27D24" w:rsidP="00E27D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E27D24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***Z uwagi na specyfikę działania Komisji Skarg, Wniosków i Petycji nie można zaplanować zarówno merytorycznego zakresu jak i konkretnych terminów poszczególnych posiedzeń Komisji.</w:t>
            </w:r>
          </w:p>
        </w:tc>
      </w:tr>
      <w:tr w:rsidR="00E27D24" w:rsidRPr="00E27D24" w:rsidTr="00251B9F">
        <w:trPr>
          <w:trHeight w:val="751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7D24" w:rsidRPr="00E27D24" w:rsidRDefault="00E27D24" w:rsidP="00E27D24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E27D24" w:rsidRPr="00E27D24" w:rsidRDefault="00E27D24" w:rsidP="00E27D24">
            <w:pPr>
              <w:spacing w:after="200" w:line="360" w:lineRule="auto"/>
              <w:jc w:val="both"/>
              <w:rPr>
                <w:rFonts w:ascii="Calibri" w:hAnsi="Calibri"/>
                <w:lang w:eastAsia="en-US"/>
              </w:rPr>
            </w:pPr>
          </w:p>
          <w:p w:rsidR="00E27D24" w:rsidRPr="00E27D24" w:rsidRDefault="00E27D24" w:rsidP="00E27D24">
            <w:pPr>
              <w:spacing w:after="200" w:line="360" w:lineRule="auto"/>
              <w:jc w:val="both"/>
              <w:rPr>
                <w:rFonts w:ascii="Calibri" w:hAnsi="Calibri"/>
                <w:lang w:eastAsia="en-US"/>
              </w:rPr>
            </w:pPr>
          </w:p>
          <w:p w:rsidR="00E27D24" w:rsidRPr="00E27D24" w:rsidRDefault="00E27D24" w:rsidP="00E27D24">
            <w:pPr>
              <w:spacing w:after="200" w:line="360" w:lineRule="auto"/>
              <w:jc w:val="both"/>
              <w:rPr>
                <w:rFonts w:ascii="Calibri" w:hAnsi="Calibri"/>
                <w:lang w:eastAsia="en-US"/>
              </w:rPr>
            </w:pPr>
          </w:p>
          <w:p w:rsidR="00E27D24" w:rsidRPr="00E27D24" w:rsidRDefault="00E27D24" w:rsidP="00E27D24">
            <w:pPr>
              <w:spacing w:after="200" w:line="360" w:lineRule="auto"/>
              <w:jc w:val="both"/>
              <w:rPr>
                <w:rFonts w:ascii="Calibri" w:hAnsi="Calibri"/>
                <w:lang w:eastAsia="en-US"/>
              </w:rPr>
            </w:pPr>
          </w:p>
          <w:p w:rsidR="00E27D24" w:rsidRPr="00E27D24" w:rsidRDefault="00E27D24" w:rsidP="00E27D24">
            <w:pPr>
              <w:spacing w:after="200" w:line="360" w:lineRule="auto"/>
              <w:jc w:val="both"/>
              <w:rPr>
                <w:rFonts w:ascii="Calibri" w:hAnsi="Calibri"/>
                <w:lang w:eastAsia="en-US"/>
              </w:rPr>
            </w:pPr>
          </w:p>
          <w:p w:rsidR="00E27D24" w:rsidRPr="00E27D24" w:rsidRDefault="00E27D24" w:rsidP="00E27D24">
            <w:pPr>
              <w:spacing w:after="200" w:line="360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7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24" w:rsidRPr="00E27D24" w:rsidRDefault="00E27D24" w:rsidP="00E27D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E27D24" w:rsidRPr="00E27D24" w:rsidRDefault="00E27D24" w:rsidP="00E27D24">
      <w:pPr>
        <w:ind w:left="4248" w:firstLine="708"/>
        <w:rPr>
          <w:rFonts w:ascii="Arial" w:hAnsi="Arial" w:cs="Arial"/>
          <w:sz w:val="22"/>
          <w:szCs w:val="22"/>
        </w:rPr>
      </w:pPr>
    </w:p>
    <w:p w:rsidR="00E27D24" w:rsidRPr="00E27D24" w:rsidRDefault="00E27D24" w:rsidP="00E27D24">
      <w:pPr>
        <w:ind w:left="4248" w:firstLine="708"/>
        <w:rPr>
          <w:rFonts w:ascii="Arial" w:hAnsi="Arial" w:cs="Arial"/>
          <w:sz w:val="22"/>
          <w:szCs w:val="22"/>
        </w:rPr>
      </w:pPr>
      <w:r w:rsidRPr="00E27D24">
        <w:rPr>
          <w:rFonts w:ascii="Arial" w:hAnsi="Arial" w:cs="Arial"/>
          <w:sz w:val="22"/>
          <w:szCs w:val="22"/>
        </w:rPr>
        <w:t xml:space="preserve">   Przewodniczący Komisji</w:t>
      </w:r>
    </w:p>
    <w:p w:rsidR="00E27D24" w:rsidRPr="00E27D24" w:rsidRDefault="00E27D24" w:rsidP="00E27D24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  <w:r w:rsidRPr="00E27D24">
        <w:rPr>
          <w:rFonts w:ascii="Arial" w:hAnsi="Arial" w:cs="Arial"/>
          <w:sz w:val="22"/>
          <w:szCs w:val="22"/>
        </w:rPr>
        <w:t xml:space="preserve">  Skarg, Wniosków i Petycji </w:t>
      </w:r>
    </w:p>
    <w:p w:rsidR="00E27D24" w:rsidRPr="00E27D24" w:rsidRDefault="00E27D24" w:rsidP="00E27D24">
      <w:pPr>
        <w:ind w:left="4956" w:firstLine="708"/>
        <w:rPr>
          <w:rFonts w:ascii="Arial" w:hAnsi="Arial" w:cs="Arial"/>
          <w:sz w:val="22"/>
          <w:szCs w:val="22"/>
        </w:rPr>
      </w:pPr>
    </w:p>
    <w:p w:rsidR="00E27D24" w:rsidRDefault="00E27D24" w:rsidP="00E27D24">
      <w:pPr>
        <w:ind w:left="4956"/>
        <w:rPr>
          <w:rFonts w:ascii="Arial" w:hAnsi="Arial" w:cs="Arial"/>
          <w:sz w:val="22"/>
          <w:szCs w:val="22"/>
        </w:rPr>
      </w:pPr>
      <w:r w:rsidRPr="00E27D24">
        <w:rPr>
          <w:rFonts w:ascii="Arial" w:hAnsi="Arial" w:cs="Arial"/>
          <w:sz w:val="22"/>
          <w:szCs w:val="22"/>
        </w:rPr>
        <w:t xml:space="preserve">          Maria Napieracz </w:t>
      </w:r>
    </w:p>
    <w:p w:rsidR="00E27D24" w:rsidRDefault="00E27D2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27D24" w:rsidRPr="00E27D24" w:rsidRDefault="00E27D24" w:rsidP="00E27D24">
      <w:pPr>
        <w:spacing w:line="256" w:lineRule="auto"/>
        <w:ind w:left="5664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E27D24">
        <w:rPr>
          <w:rFonts w:ascii="Calibri" w:eastAsia="Calibri" w:hAnsi="Calibri"/>
          <w:sz w:val="16"/>
          <w:szCs w:val="16"/>
          <w:lang w:eastAsia="en-US"/>
        </w:rPr>
        <w:lastRenderedPageBreak/>
        <w:t>Załącznik nr 12 do uchwały nr …………………………</w:t>
      </w:r>
      <w:r w:rsidRPr="00E27D24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E27D24">
        <w:rPr>
          <w:rFonts w:ascii="Calibri" w:eastAsia="Calibri" w:hAnsi="Calibri"/>
          <w:sz w:val="16"/>
          <w:szCs w:val="16"/>
          <w:lang w:eastAsia="en-US"/>
        </w:rPr>
        <w:br/>
        <w:t>z dnia ……………………………</w:t>
      </w:r>
    </w:p>
    <w:p w:rsidR="00E27D24" w:rsidRDefault="00E27D24" w:rsidP="00E27D24">
      <w:pPr>
        <w:spacing w:line="360" w:lineRule="auto"/>
        <w:ind w:left="7788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E27D24" w:rsidRPr="00E27D24" w:rsidRDefault="00E27D24" w:rsidP="00E27D24">
      <w:pPr>
        <w:spacing w:line="360" w:lineRule="auto"/>
        <w:ind w:left="7788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E27D24" w:rsidRPr="00E27D24" w:rsidRDefault="00E27D24" w:rsidP="00E27D24">
      <w:pPr>
        <w:jc w:val="center"/>
        <w:rPr>
          <w:rFonts w:ascii="Arial" w:eastAsia="Calibri" w:hAnsi="Arial" w:cs="Arial"/>
          <w:b/>
          <w:lang w:eastAsia="en-US"/>
        </w:rPr>
      </w:pPr>
      <w:r w:rsidRPr="00E27D24">
        <w:rPr>
          <w:rFonts w:ascii="Arial" w:eastAsia="Calibri" w:hAnsi="Arial" w:cs="Arial"/>
          <w:b/>
          <w:lang w:eastAsia="en-US"/>
        </w:rPr>
        <w:t xml:space="preserve">Planu pracy </w:t>
      </w:r>
      <w:r w:rsidRPr="00E27D24">
        <w:rPr>
          <w:rFonts w:ascii="Arial" w:eastAsia="Calibri" w:hAnsi="Arial" w:cs="Arial"/>
          <w:b/>
          <w:lang w:eastAsia="en-US"/>
        </w:rPr>
        <w:br/>
        <w:t xml:space="preserve">Komisji Łączności z Polakami za Granicą </w:t>
      </w:r>
      <w:r w:rsidRPr="00E27D24">
        <w:rPr>
          <w:rFonts w:ascii="Arial" w:eastAsia="Calibri" w:hAnsi="Arial" w:cs="Arial"/>
          <w:b/>
          <w:lang w:eastAsia="en-US"/>
        </w:rPr>
        <w:br/>
        <w:t>Sejmiku Województwa Podkarpackiego na 2023 r.</w:t>
      </w:r>
    </w:p>
    <w:p w:rsidR="00E27D24" w:rsidRPr="00E27D24" w:rsidRDefault="00E27D24" w:rsidP="00E27D24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</w:p>
    <w:p w:rsidR="00E27D24" w:rsidRPr="00E27D24" w:rsidRDefault="00E27D24" w:rsidP="00E27D24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ab/>
      </w:r>
    </w:p>
    <w:p w:rsidR="00E27D24" w:rsidRPr="00E27D24" w:rsidRDefault="00E27D24" w:rsidP="00E27D24">
      <w:pPr>
        <w:numPr>
          <w:ilvl w:val="0"/>
          <w:numId w:val="23"/>
        </w:numPr>
        <w:tabs>
          <w:tab w:val="left" w:pos="709"/>
        </w:tabs>
        <w:spacing w:after="160" w:line="360" w:lineRule="auto"/>
        <w:ind w:left="284"/>
        <w:contextualSpacing/>
        <w:jc w:val="both"/>
        <w:rPr>
          <w:rFonts w:ascii="Arial" w:hAnsi="Arial" w:cs="Arial"/>
          <w:lang w:eastAsia="en-US"/>
        </w:rPr>
      </w:pPr>
      <w:r w:rsidRPr="00E27D24">
        <w:rPr>
          <w:rFonts w:ascii="Arial" w:hAnsi="Arial" w:cs="Arial"/>
          <w:lang w:eastAsia="en-US"/>
        </w:rPr>
        <w:t>Podtrzymywanie i rozwój kontaktów ze środowiskami polonijnymi i Polakami za granicą, a szczególnie z Ukrainy, Litwy, USA oraz Rumunii.</w:t>
      </w:r>
    </w:p>
    <w:p w:rsidR="00E27D24" w:rsidRPr="00E27D24" w:rsidRDefault="00E27D24" w:rsidP="00E27D24">
      <w:pPr>
        <w:numPr>
          <w:ilvl w:val="0"/>
          <w:numId w:val="23"/>
        </w:numPr>
        <w:tabs>
          <w:tab w:val="left" w:pos="709"/>
        </w:tabs>
        <w:spacing w:after="160" w:line="360" w:lineRule="auto"/>
        <w:ind w:left="284"/>
        <w:contextualSpacing/>
        <w:jc w:val="both"/>
        <w:rPr>
          <w:rFonts w:ascii="Arial" w:hAnsi="Arial" w:cs="Arial"/>
          <w:lang w:eastAsia="en-US"/>
        </w:rPr>
      </w:pPr>
      <w:r w:rsidRPr="00E27D24">
        <w:rPr>
          <w:rFonts w:ascii="Arial" w:hAnsi="Arial" w:cs="Arial"/>
          <w:lang w:eastAsia="en-US"/>
        </w:rPr>
        <w:t xml:space="preserve">Współpraca z przedstawicielami rządu i parlamentarzystami w sprawach Polonii </w:t>
      </w:r>
      <w:r w:rsidRPr="00E27D24">
        <w:rPr>
          <w:rFonts w:ascii="Arial" w:hAnsi="Arial" w:cs="Arial"/>
          <w:lang w:eastAsia="en-US"/>
        </w:rPr>
        <w:br/>
        <w:t>i Polaków za granicą, w tym z Pełnomocnikiem Rządu do spraw Polonii i Polaków za Granicą, Komisją Łączności z Polakami za Granicą Sejmu RP, Komisją Spraw Emigracji i Łączności z Polakami za Granicą Senatu RP.</w:t>
      </w:r>
    </w:p>
    <w:p w:rsidR="00E27D24" w:rsidRPr="00E27D24" w:rsidRDefault="00E27D24" w:rsidP="00E27D24">
      <w:pPr>
        <w:numPr>
          <w:ilvl w:val="0"/>
          <w:numId w:val="23"/>
        </w:numPr>
        <w:tabs>
          <w:tab w:val="left" w:pos="709"/>
        </w:tabs>
        <w:spacing w:after="160" w:line="360" w:lineRule="auto"/>
        <w:ind w:left="284"/>
        <w:jc w:val="both"/>
        <w:rPr>
          <w:rFonts w:ascii="Arial" w:hAnsi="Arial" w:cs="Arial"/>
          <w:lang w:eastAsia="en-US"/>
        </w:rPr>
      </w:pPr>
      <w:r w:rsidRPr="00E27D24">
        <w:rPr>
          <w:rFonts w:ascii="Arial" w:hAnsi="Arial" w:cs="Arial"/>
          <w:lang w:eastAsia="en-US"/>
        </w:rPr>
        <w:t xml:space="preserve">Współpraca ze Stowarzyszeniem Wspólnota Polska oraz innymi organizacjami </w:t>
      </w:r>
      <w:r w:rsidRPr="00E27D24">
        <w:rPr>
          <w:rFonts w:ascii="Arial" w:hAnsi="Arial" w:cs="Arial"/>
          <w:lang w:eastAsia="en-US"/>
        </w:rPr>
        <w:br/>
        <w:t>w zakresie działań na rzecz Polonii i Polaków za granicą, z uwzględnieniem działań na rzecz Polaków na Wschodzie.</w:t>
      </w:r>
    </w:p>
    <w:p w:rsidR="00E27D24" w:rsidRPr="00E27D24" w:rsidRDefault="00E27D24" w:rsidP="00E27D24">
      <w:pPr>
        <w:numPr>
          <w:ilvl w:val="0"/>
          <w:numId w:val="23"/>
        </w:numPr>
        <w:tabs>
          <w:tab w:val="left" w:pos="709"/>
        </w:tabs>
        <w:spacing w:after="160" w:line="360" w:lineRule="auto"/>
        <w:ind w:left="284"/>
        <w:jc w:val="both"/>
        <w:rPr>
          <w:rFonts w:ascii="Arial" w:hAnsi="Arial" w:cs="Arial"/>
          <w:lang w:eastAsia="en-US"/>
        </w:rPr>
      </w:pPr>
      <w:r w:rsidRPr="00E27D24">
        <w:rPr>
          <w:rFonts w:ascii="Arial" w:hAnsi="Arial" w:cs="Arial"/>
          <w:lang w:eastAsia="en-US"/>
        </w:rPr>
        <w:t>Współpraca z Centrum Kultury Polskiej i Dialogu Europejskiego w Iwano-</w:t>
      </w:r>
      <w:proofErr w:type="spellStart"/>
      <w:r w:rsidRPr="00E27D24">
        <w:rPr>
          <w:rFonts w:ascii="Arial" w:hAnsi="Arial" w:cs="Arial"/>
          <w:lang w:eastAsia="en-US"/>
        </w:rPr>
        <w:t>Frankiwsku</w:t>
      </w:r>
      <w:proofErr w:type="spellEnd"/>
      <w:r w:rsidRPr="00E27D24">
        <w:rPr>
          <w:rFonts w:ascii="Arial" w:hAnsi="Arial" w:cs="Arial"/>
          <w:lang w:eastAsia="en-US"/>
        </w:rPr>
        <w:t xml:space="preserve"> (Ukraina).</w:t>
      </w:r>
    </w:p>
    <w:p w:rsidR="00E27D24" w:rsidRPr="00E27D24" w:rsidRDefault="00E27D24" w:rsidP="00E27D24">
      <w:pPr>
        <w:keepNext/>
        <w:keepLines/>
        <w:numPr>
          <w:ilvl w:val="0"/>
          <w:numId w:val="23"/>
        </w:numPr>
        <w:suppressAutoHyphens/>
        <w:spacing w:before="120" w:after="120" w:line="360" w:lineRule="auto"/>
        <w:ind w:left="284" w:hanging="426"/>
        <w:contextualSpacing/>
        <w:jc w:val="both"/>
        <w:outlineLvl w:val="1"/>
        <w:rPr>
          <w:rFonts w:ascii="Arial" w:hAnsi="Arial" w:cs="Arial"/>
          <w:bCs/>
        </w:rPr>
      </w:pPr>
      <w:r w:rsidRPr="00E27D24">
        <w:rPr>
          <w:rFonts w:ascii="Arial" w:eastAsia="Calibri" w:hAnsi="Arial" w:cs="Arial"/>
          <w:lang w:eastAsia="en-US"/>
        </w:rPr>
        <w:t>Sprawozdanie z działalności Biura „Oddział Współpracy Transgranicznej POLSKA-(BIAŁORUŚ)-UKRAINA 2014-2020 w Rzeszowie” (OT) za rok 2022.  Lipiec/sierpień</w:t>
      </w:r>
    </w:p>
    <w:p w:rsidR="00E27D24" w:rsidRPr="00E27D24" w:rsidRDefault="00E27D24" w:rsidP="00E27D24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:rsidR="00E27D24" w:rsidRPr="00E27D24" w:rsidRDefault="00E27D24" w:rsidP="00E27D24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lang w:eastAsia="en-US"/>
        </w:rPr>
      </w:pPr>
    </w:p>
    <w:p w:rsidR="00E27D24" w:rsidRPr="00E27D24" w:rsidRDefault="00E27D24" w:rsidP="00E27D24">
      <w:pPr>
        <w:spacing w:line="276" w:lineRule="auto"/>
        <w:ind w:left="4968" w:hanging="720"/>
        <w:jc w:val="center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Przewodniczący</w:t>
      </w:r>
    </w:p>
    <w:p w:rsidR="00E27D24" w:rsidRPr="00E27D24" w:rsidRDefault="00E27D24" w:rsidP="00E27D24">
      <w:pPr>
        <w:spacing w:line="276" w:lineRule="auto"/>
        <w:ind w:left="4968" w:hanging="720"/>
        <w:jc w:val="center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Komisji Łączności z Polakami za Granicą</w:t>
      </w:r>
    </w:p>
    <w:p w:rsidR="00E27D24" w:rsidRPr="00E27D24" w:rsidRDefault="00E27D24" w:rsidP="00E27D24">
      <w:pPr>
        <w:spacing w:line="276" w:lineRule="auto"/>
        <w:ind w:left="4968" w:hanging="720"/>
        <w:jc w:val="center"/>
        <w:rPr>
          <w:rFonts w:ascii="Arial" w:eastAsia="Calibri" w:hAnsi="Arial" w:cs="Arial"/>
          <w:lang w:eastAsia="en-US"/>
        </w:rPr>
      </w:pPr>
    </w:p>
    <w:p w:rsidR="00E27D24" w:rsidRPr="00E27D24" w:rsidRDefault="00E27D24" w:rsidP="00E27D24">
      <w:pPr>
        <w:spacing w:line="276" w:lineRule="auto"/>
        <w:ind w:left="4968" w:hanging="720"/>
        <w:jc w:val="center"/>
        <w:rPr>
          <w:rFonts w:ascii="Arial" w:eastAsia="Calibri" w:hAnsi="Arial" w:cs="Arial"/>
          <w:lang w:eastAsia="en-US"/>
        </w:rPr>
      </w:pPr>
      <w:r w:rsidRPr="00E27D24">
        <w:rPr>
          <w:rFonts w:ascii="Arial" w:eastAsia="Calibri" w:hAnsi="Arial" w:cs="Arial"/>
          <w:lang w:eastAsia="en-US"/>
        </w:rPr>
        <w:t>Jacek Magdoń</w:t>
      </w:r>
    </w:p>
    <w:p w:rsidR="00E27D24" w:rsidRPr="00E27D24" w:rsidRDefault="00E27D24" w:rsidP="00E27D2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27D24" w:rsidRPr="00E27D24" w:rsidRDefault="00E27D24" w:rsidP="00E27D24">
      <w:pPr>
        <w:rPr>
          <w:rFonts w:ascii="Arial" w:hAnsi="Arial" w:cs="Arial"/>
          <w:sz w:val="22"/>
          <w:szCs w:val="22"/>
        </w:rPr>
      </w:pPr>
    </w:p>
    <w:sectPr w:rsidR="00E27D24" w:rsidRPr="00E27D24" w:rsidSect="0056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239" w:rsidRDefault="00E90239" w:rsidP="00D9616C">
      <w:r>
        <w:separator/>
      </w:r>
    </w:p>
  </w:endnote>
  <w:endnote w:type="continuationSeparator" w:id="0">
    <w:p w:rsidR="00E90239" w:rsidRDefault="00E90239" w:rsidP="00D9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239" w:rsidRDefault="00E90239" w:rsidP="00D9616C">
      <w:r>
        <w:separator/>
      </w:r>
    </w:p>
  </w:footnote>
  <w:footnote w:type="continuationSeparator" w:id="0">
    <w:p w:rsidR="00E90239" w:rsidRDefault="00E90239" w:rsidP="00D9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F34"/>
    <w:multiLevelType w:val="hybridMultilevel"/>
    <w:tmpl w:val="5B763B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18B8"/>
    <w:multiLevelType w:val="hybridMultilevel"/>
    <w:tmpl w:val="78C0F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477DE"/>
    <w:multiLevelType w:val="hybridMultilevel"/>
    <w:tmpl w:val="DFDC8272"/>
    <w:lvl w:ilvl="0" w:tplc="B0D20C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00AFC"/>
    <w:multiLevelType w:val="hybridMultilevel"/>
    <w:tmpl w:val="91502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52F00"/>
    <w:multiLevelType w:val="hybridMultilevel"/>
    <w:tmpl w:val="BD2255BA"/>
    <w:lvl w:ilvl="0" w:tplc="0415000F">
      <w:start w:val="1"/>
      <w:numFmt w:val="decimal"/>
      <w:lvlText w:val="%1."/>
      <w:lvlJc w:val="left"/>
      <w:pPr>
        <w:ind w:left="1428" w:hanging="360"/>
      </w:pPr>
      <w:rPr>
        <w:b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F54F5A"/>
    <w:multiLevelType w:val="hybridMultilevel"/>
    <w:tmpl w:val="D5F49684"/>
    <w:lvl w:ilvl="0" w:tplc="2BDC25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37CD6"/>
    <w:multiLevelType w:val="hybridMultilevel"/>
    <w:tmpl w:val="F6523364"/>
    <w:lvl w:ilvl="0" w:tplc="FAC27896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244AD"/>
    <w:multiLevelType w:val="hybridMultilevel"/>
    <w:tmpl w:val="AD7A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E1B2D"/>
    <w:multiLevelType w:val="hybridMultilevel"/>
    <w:tmpl w:val="0D281BBE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166651B"/>
    <w:multiLevelType w:val="hybridMultilevel"/>
    <w:tmpl w:val="60B44DB2"/>
    <w:lvl w:ilvl="0" w:tplc="AEAED36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C4D00"/>
    <w:multiLevelType w:val="hybridMultilevel"/>
    <w:tmpl w:val="9A4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057FD"/>
    <w:multiLevelType w:val="hybridMultilevel"/>
    <w:tmpl w:val="BA4A4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F57F2"/>
    <w:multiLevelType w:val="multilevel"/>
    <w:tmpl w:val="4C549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8B10D37"/>
    <w:multiLevelType w:val="hybridMultilevel"/>
    <w:tmpl w:val="6EC4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520C3"/>
    <w:multiLevelType w:val="hybridMultilevel"/>
    <w:tmpl w:val="4626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60617"/>
    <w:multiLevelType w:val="hybridMultilevel"/>
    <w:tmpl w:val="6DC2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7D09F2"/>
    <w:multiLevelType w:val="hybridMultilevel"/>
    <w:tmpl w:val="ADF8B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F65F2"/>
    <w:multiLevelType w:val="hybridMultilevel"/>
    <w:tmpl w:val="383A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4740E6"/>
    <w:multiLevelType w:val="hybridMultilevel"/>
    <w:tmpl w:val="1E8AE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990E5F"/>
    <w:multiLevelType w:val="hybridMultilevel"/>
    <w:tmpl w:val="A1D02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8B2EF3"/>
    <w:multiLevelType w:val="hybridMultilevel"/>
    <w:tmpl w:val="0BA898E4"/>
    <w:lvl w:ilvl="0" w:tplc="D30634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6"/>
  </w:num>
  <w:num w:numId="11">
    <w:abstractNumId w:val="12"/>
  </w:num>
  <w:num w:numId="12">
    <w:abstractNumId w:val="2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4E"/>
    <w:rsid w:val="00076917"/>
    <w:rsid w:val="000971B4"/>
    <w:rsid w:val="0010174E"/>
    <w:rsid w:val="0010514F"/>
    <w:rsid w:val="001140FF"/>
    <w:rsid w:val="00116E37"/>
    <w:rsid w:val="00150187"/>
    <w:rsid w:val="002134D4"/>
    <w:rsid w:val="002649DC"/>
    <w:rsid w:val="00284008"/>
    <w:rsid w:val="00295B50"/>
    <w:rsid w:val="002B1660"/>
    <w:rsid w:val="00401985"/>
    <w:rsid w:val="00440B5C"/>
    <w:rsid w:val="004B566C"/>
    <w:rsid w:val="004D7FCA"/>
    <w:rsid w:val="00565EF2"/>
    <w:rsid w:val="00594DC7"/>
    <w:rsid w:val="005B7AEC"/>
    <w:rsid w:val="0062505A"/>
    <w:rsid w:val="00662047"/>
    <w:rsid w:val="00674129"/>
    <w:rsid w:val="006B75AB"/>
    <w:rsid w:val="006F34F9"/>
    <w:rsid w:val="007318D6"/>
    <w:rsid w:val="007347D1"/>
    <w:rsid w:val="007427A9"/>
    <w:rsid w:val="007B37CB"/>
    <w:rsid w:val="007B61D3"/>
    <w:rsid w:val="00811F97"/>
    <w:rsid w:val="008A0226"/>
    <w:rsid w:val="008A5A68"/>
    <w:rsid w:val="008F3235"/>
    <w:rsid w:val="0090624F"/>
    <w:rsid w:val="009439BF"/>
    <w:rsid w:val="009C0500"/>
    <w:rsid w:val="009E247F"/>
    <w:rsid w:val="00A15700"/>
    <w:rsid w:val="00A47A09"/>
    <w:rsid w:val="00AA64BE"/>
    <w:rsid w:val="00AA6699"/>
    <w:rsid w:val="00AD70E9"/>
    <w:rsid w:val="00AF7063"/>
    <w:rsid w:val="00AF7A34"/>
    <w:rsid w:val="00B55C17"/>
    <w:rsid w:val="00B629C0"/>
    <w:rsid w:val="00B778BC"/>
    <w:rsid w:val="00B84922"/>
    <w:rsid w:val="00BD15F1"/>
    <w:rsid w:val="00BD34BA"/>
    <w:rsid w:val="00BD5CFB"/>
    <w:rsid w:val="00C049AC"/>
    <w:rsid w:val="00C07BBB"/>
    <w:rsid w:val="00C34FD3"/>
    <w:rsid w:val="00C44D48"/>
    <w:rsid w:val="00C53F93"/>
    <w:rsid w:val="00C95BC2"/>
    <w:rsid w:val="00CE4322"/>
    <w:rsid w:val="00D0094C"/>
    <w:rsid w:val="00D912C8"/>
    <w:rsid w:val="00D9616C"/>
    <w:rsid w:val="00DA5C0A"/>
    <w:rsid w:val="00E04713"/>
    <w:rsid w:val="00E24FDD"/>
    <w:rsid w:val="00E27D24"/>
    <w:rsid w:val="00E70F42"/>
    <w:rsid w:val="00E81B3D"/>
    <w:rsid w:val="00E90239"/>
    <w:rsid w:val="00E95CA5"/>
    <w:rsid w:val="00EC78BA"/>
    <w:rsid w:val="00ED1A0F"/>
    <w:rsid w:val="00EE52AF"/>
    <w:rsid w:val="00F10108"/>
    <w:rsid w:val="00F73792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DBC3"/>
  <w15:docId w15:val="{D04D6CA8-CC0C-4EC1-A3BF-E2D1793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7A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7A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27A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7A9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7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C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A0226"/>
    <w:pPr>
      <w:spacing w:after="0" w:line="240" w:lineRule="auto"/>
    </w:pPr>
  </w:style>
  <w:style w:type="character" w:styleId="Numerstrony">
    <w:name w:val="page number"/>
    <w:basedOn w:val="Domylnaczcionkaakapitu"/>
    <w:rsid w:val="008A0226"/>
  </w:style>
  <w:style w:type="character" w:customStyle="1" w:styleId="apple-style-span">
    <w:name w:val="apple-style-span"/>
    <w:basedOn w:val="Domylnaczcionkaakapitu"/>
    <w:rsid w:val="00AA6699"/>
  </w:style>
  <w:style w:type="table" w:styleId="Tabela-Siatka">
    <w:name w:val="Table Grid"/>
    <w:basedOn w:val="Standardowy"/>
    <w:uiPriority w:val="59"/>
    <w:rsid w:val="001140F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3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18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1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CA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27D24"/>
    <w:pPr>
      <w:spacing w:after="0" w:line="240" w:lineRule="auto"/>
    </w:pPr>
    <w:rPr>
      <w:rFonts w:eastAsia="Yu Mincho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27D2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CDFB-88A9-459E-96BB-B9BFEEB4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5005</Words>
  <Characters>30033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Rafał</dc:creator>
  <cp:lastModifiedBy>Kiełbasa Iwona</cp:lastModifiedBy>
  <cp:revision>9</cp:revision>
  <cp:lastPrinted>2021-12-20T07:25:00Z</cp:lastPrinted>
  <dcterms:created xsi:type="dcterms:W3CDTF">2022-12-14T10:13:00Z</dcterms:created>
  <dcterms:modified xsi:type="dcterms:W3CDTF">2023-01-19T14:24:00Z</dcterms:modified>
</cp:coreProperties>
</file>