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4811" w14:textId="0DA53C3D" w:rsidR="00002966" w:rsidRPr="002E291D" w:rsidRDefault="00002966" w:rsidP="00002966">
      <w:pPr>
        <w:jc w:val="center"/>
        <w:rPr>
          <w:rFonts w:ascii="Arial" w:hAnsi="Arial" w:cs="Arial"/>
          <w:b/>
          <w:i/>
          <w:u w:val="single"/>
        </w:rPr>
      </w:pPr>
      <w:r w:rsidRPr="002E291D">
        <w:rPr>
          <w:rFonts w:ascii="Arial" w:hAnsi="Arial" w:cs="Arial"/>
          <w:b/>
          <w:i/>
          <w:u w:val="single"/>
        </w:rPr>
        <w:t>Informacja o realizacji scaleń gruntów na terenie województwa podkarpackiego</w:t>
      </w:r>
      <w:r w:rsidR="00FF3181">
        <w:rPr>
          <w:rFonts w:ascii="Arial" w:hAnsi="Arial" w:cs="Arial"/>
          <w:b/>
          <w:i/>
          <w:u w:val="single"/>
        </w:rPr>
        <w:t xml:space="preserve"> w ramach PROW 2014-2020</w:t>
      </w:r>
    </w:p>
    <w:p w14:paraId="06D74812" w14:textId="77777777" w:rsidR="00002966" w:rsidRPr="00E12A57" w:rsidRDefault="00002966" w:rsidP="00002966">
      <w:pPr>
        <w:rPr>
          <w:b/>
          <w:u w:val="single"/>
        </w:rPr>
      </w:pPr>
    </w:p>
    <w:p w14:paraId="06D74814" w14:textId="77777777" w:rsidR="009B2FED" w:rsidRDefault="009B2FED" w:rsidP="009477E4">
      <w:pPr>
        <w:spacing w:after="20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Samorząd</w:t>
      </w:r>
      <w:r w:rsidRPr="00422A63">
        <w:rPr>
          <w:rFonts w:ascii="Arial" w:eastAsia="Calibri" w:hAnsi="Arial" w:cs="Arial"/>
          <w:sz w:val="22"/>
          <w:szCs w:val="22"/>
          <w:lang w:eastAsia="en-US"/>
        </w:rPr>
        <w:t xml:space="preserve"> Województwa </w:t>
      </w:r>
      <w:r w:rsidR="00C202DF">
        <w:rPr>
          <w:rFonts w:ascii="Arial" w:eastAsia="Calibri" w:hAnsi="Arial" w:cs="Arial"/>
          <w:sz w:val="22"/>
          <w:szCs w:val="22"/>
          <w:lang w:eastAsia="en-US"/>
        </w:rPr>
        <w:t xml:space="preserve">Podkarpackiego </w:t>
      </w:r>
      <w:r w:rsidRPr="00422A63">
        <w:rPr>
          <w:rFonts w:ascii="Arial" w:eastAsia="Calibri" w:hAnsi="Arial" w:cs="Arial"/>
          <w:sz w:val="22"/>
          <w:szCs w:val="22"/>
          <w:lang w:eastAsia="en-US"/>
        </w:rPr>
        <w:t xml:space="preserve">zgodnie z </w:t>
      </w:r>
      <w:r w:rsidRPr="00422A63">
        <w:rPr>
          <w:rFonts w:ascii="Arial" w:hAnsi="Arial" w:cs="Arial"/>
          <w:sz w:val="22"/>
          <w:szCs w:val="22"/>
        </w:rPr>
        <w:t>art. 3 ust 4 ustawy z dnia 26 marca 1982</w:t>
      </w:r>
      <w:r w:rsidR="009477E4">
        <w:rPr>
          <w:rFonts w:ascii="Arial" w:hAnsi="Arial" w:cs="Arial"/>
          <w:sz w:val="22"/>
          <w:szCs w:val="22"/>
        </w:rPr>
        <w:t> </w:t>
      </w:r>
      <w:r w:rsidRPr="00422A63">
        <w:rPr>
          <w:rFonts w:ascii="Arial" w:hAnsi="Arial" w:cs="Arial"/>
          <w:sz w:val="22"/>
          <w:szCs w:val="22"/>
        </w:rPr>
        <w:t>r. o scalaniu i wymianie gruntów</w:t>
      </w:r>
      <w:r>
        <w:rPr>
          <w:rFonts w:ascii="Arial" w:hAnsi="Arial" w:cs="Arial"/>
          <w:sz w:val="22"/>
          <w:szCs w:val="22"/>
        </w:rPr>
        <w:t xml:space="preserve"> wykonuje</w:t>
      </w:r>
      <w:r w:rsidRPr="00422A63">
        <w:rPr>
          <w:rFonts w:ascii="Arial" w:hAnsi="Arial" w:cs="Arial"/>
          <w:sz w:val="22"/>
          <w:szCs w:val="22"/>
        </w:rPr>
        <w:t xml:space="preserve"> </w:t>
      </w:r>
      <w:r w:rsidRPr="00422A63">
        <w:rPr>
          <w:rFonts w:ascii="Arial" w:eastAsia="Calibri" w:hAnsi="Arial" w:cs="Arial"/>
          <w:sz w:val="22"/>
          <w:szCs w:val="22"/>
          <w:lang w:eastAsia="en-US"/>
        </w:rPr>
        <w:t xml:space="preserve">prace scaleniowe przy pomocy </w:t>
      </w:r>
      <w:r w:rsidRPr="00422A63">
        <w:rPr>
          <w:rFonts w:ascii="Arial" w:hAnsi="Arial" w:cs="Arial"/>
          <w:sz w:val="22"/>
          <w:szCs w:val="22"/>
        </w:rPr>
        <w:t>Podkarpackiego Biura Geode</w:t>
      </w:r>
      <w:r>
        <w:rPr>
          <w:rFonts w:ascii="Arial" w:hAnsi="Arial" w:cs="Arial"/>
          <w:sz w:val="22"/>
          <w:szCs w:val="22"/>
        </w:rPr>
        <w:t>zji i Terenów Rolnych Rzeszowie.</w:t>
      </w:r>
    </w:p>
    <w:p w14:paraId="06D74815" w14:textId="77777777" w:rsidR="00002966" w:rsidRDefault="00002966" w:rsidP="0000296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979FD">
        <w:rPr>
          <w:rFonts w:ascii="Arial" w:eastAsia="Calibri" w:hAnsi="Arial" w:cs="Arial"/>
          <w:bCs/>
          <w:sz w:val="22"/>
          <w:szCs w:val="22"/>
          <w:lang w:eastAsia="en-US"/>
        </w:rPr>
        <w:t>Podstawowym źródłem finansowania p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rac scaleniowych w okresie 2014 </w:t>
      </w:r>
      <w:r w:rsidR="009477E4" w:rsidRPr="00B26E90">
        <w:rPr>
          <w:rFonts w:ascii="Arial" w:eastAsia="Calibri" w:hAnsi="Arial" w:cs="Arial"/>
          <w:bCs/>
          <w:sz w:val="22"/>
          <w:szCs w:val="22"/>
          <w:lang w:eastAsia="en-US"/>
        </w:rPr>
        <w:t>–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A979FD">
        <w:rPr>
          <w:rFonts w:ascii="Arial" w:eastAsia="Calibri" w:hAnsi="Arial" w:cs="Arial"/>
          <w:bCs/>
          <w:sz w:val="22"/>
          <w:szCs w:val="22"/>
          <w:lang w:eastAsia="en-US"/>
        </w:rPr>
        <w:t xml:space="preserve">2020 </w:t>
      </w:r>
      <w:r w:rsidR="009B2FED">
        <w:rPr>
          <w:rFonts w:ascii="Arial" w:eastAsia="Calibri" w:hAnsi="Arial" w:cs="Arial"/>
          <w:bCs/>
          <w:sz w:val="22"/>
          <w:szCs w:val="22"/>
          <w:lang w:eastAsia="en-US"/>
        </w:rPr>
        <w:t>są</w:t>
      </w:r>
      <w:r w:rsidRPr="00A979FD">
        <w:rPr>
          <w:rFonts w:ascii="Arial" w:eastAsia="Calibri" w:hAnsi="Arial" w:cs="Arial"/>
          <w:bCs/>
          <w:sz w:val="22"/>
          <w:szCs w:val="22"/>
          <w:lang w:eastAsia="en-US"/>
        </w:rPr>
        <w:t xml:space="preserve"> środki Programu Rozwoju Obszarów Wiejskich (PROW) na lata 2014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9477E4" w:rsidRPr="00B26E90">
        <w:rPr>
          <w:rFonts w:ascii="Arial" w:eastAsia="Calibri" w:hAnsi="Arial" w:cs="Arial"/>
          <w:bCs/>
          <w:sz w:val="22"/>
          <w:szCs w:val="22"/>
          <w:lang w:eastAsia="en-US"/>
        </w:rPr>
        <w:t>–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A979FD">
        <w:rPr>
          <w:rFonts w:ascii="Arial" w:eastAsia="Calibri" w:hAnsi="Arial" w:cs="Arial"/>
          <w:bCs/>
          <w:sz w:val="22"/>
          <w:szCs w:val="22"/>
          <w:lang w:eastAsia="en-US"/>
        </w:rPr>
        <w:t>2020.</w:t>
      </w:r>
    </w:p>
    <w:p w14:paraId="06D74816" w14:textId="2A4BEDB3" w:rsidR="003A2B6B" w:rsidRDefault="00E42683" w:rsidP="00E42683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Maksymalna wysokość pomocy </w:t>
      </w:r>
      <w:r w:rsidR="00FF3181">
        <w:rPr>
          <w:rFonts w:ascii="Arial" w:eastAsia="Calibri" w:hAnsi="Arial" w:cs="Arial"/>
          <w:bCs/>
          <w:sz w:val="22"/>
          <w:szCs w:val="22"/>
          <w:lang w:eastAsia="en-US"/>
        </w:rPr>
        <w:t xml:space="preserve">dla województwa podkarpackiego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na </w:t>
      </w:r>
      <w:r w:rsidRPr="00655D68">
        <w:rPr>
          <w:rFonts w:ascii="Arial" w:eastAsia="Calibri" w:hAnsi="Arial" w:cs="Arial"/>
          <w:b/>
          <w:bCs/>
          <w:sz w:val="22"/>
          <w:szCs w:val="22"/>
          <w:lang w:eastAsia="en-US"/>
        </w:rPr>
        <w:t>opracowanie projektu scalenia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55D68" w:rsidRPr="00655D68">
        <w:rPr>
          <w:rFonts w:ascii="Arial" w:eastAsia="Calibri" w:hAnsi="Arial" w:cs="Arial"/>
          <w:b/>
          <w:bCs/>
          <w:sz w:val="22"/>
          <w:szCs w:val="22"/>
          <w:lang w:eastAsia="en-US"/>
        </w:rPr>
        <w:t>gruntów</w:t>
      </w:r>
      <w:r w:rsidR="00655D6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nie może przekroczyć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>równowartości</w:t>
      </w:r>
      <w:r w:rsidR="009201CC" w:rsidRPr="009201C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201CC">
        <w:rPr>
          <w:rFonts w:ascii="Arial" w:eastAsia="Calibri" w:hAnsi="Arial" w:cs="Arial"/>
          <w:bCs/>
          <w:sz w:val="22"/>
          <w:szCs w:val="22"/>
          <w:lang w:eastAsia="en-US"/>
        </w:rPr>
        <w:t>kwoty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800 euro na 1 ha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gruntów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>oraz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na wykonanie </w:t>
      </w:r>
      <w:r w:rsidRPr="00F868E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zagospodarowania poscaleniowego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nie może przekroczyć równowartości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2 000 euro na 1 ha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gruntów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E42683">
        <w:rPr>
          <w:rFonts w:ascii="Arial" w:eastAsia="Calibri" w:hAnsi="Arial" w:cs="Arial"/>
          <w:bCs/>
          <w:sz w:val="22"/>
          <w:szCs w:val="22"/>
          <w:lang w:eastAsia="en-US"/>
        </w:rPr>
        <w:t>objętych postępowaniem scaleniowym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6D74817" w14:textId="77777777" w:rsidR="00F862F8" w:rsidRDefault="00F862F8" w:rsidP="00E42683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celu wykonania scaleń gruntów na większym obszarze przyjęto </w:t>
      </w:r>
      <w:r w:rsidR="00F868EF">
        <w:rPr>
          <w:rFonts w:ascii="Arial" w:eastAsia="Calibri" w:hAnsi="Arial" w:cs="Arial"/>
          <w:bCs/>
          <w:sz w:val="22"/>
          <w:szCs w:val="22"/>
          <w:lang w:eastAsia="en-US"/>
        </w:rPr>
        <w:t xml:space="preserve">dla województwa podkarpackiego </w:t>
      </w:r>
      <w:r w:rsidR="00C202DF">
        <w:rPr>
          <w:rFonts w:ascii="Arial" w:eastAsia="Calibri" w:hAnsi="Arial" w:cs="Arial"/>
          <w:bCs/>
          <w:sz w:val="22"/>
          <w:szCs w:val="22"/>
          <w:lang w:eastAsia="en-US"/>
        </w:rPr>
        <w:t>równowartość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C202DF">
        <w:rPr>
          <w:rFonts w:ascii="Arial" w:eastAsia="Calibri" w:hAnsi="Arial" w:cs="Arial"/>
          <w:bCs/>
          <w:sz w:val="22"/>
          <w:szCs w:val="22"/>
          <w:lang w:eastAsia="en-US"/>
        </w:rPr>
        <w:t xml:space="preserve">kwoty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700 euro za</w:t>
      </w:r>
      <w:r w:rsidR="008601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C202DF">
        <w:rPr>
          <w:rFonts w:ascii="Arial" w:eastAsia="Calibri" w:hAnsi="Arial" w:cs="Arial"/>
          <w:b/>
          <w:bCs/>
          <w:sz w:val="22"/>
          <w:szCs w:val="22"/>
          <w:lang w:eastAsia="en-US"/>
        </w:rPr>
        <w:t>1 ha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862F8">
        <w:rPr>
          <w:rFonts w:ascii="Arial" w:eastAsia="Calibri" w:hAnsi="Arial" w:cs="Arial"/>
          <w:bCs/>
          <w:sz w:val="22"/>
          <w:szCs w:val="22"/>
          <w:lang w:eastAsia="en-US"/>
        </w:rPr>
        <w:t>opracowani</w:t>
      </w:r>
      <w:r w:rsidR="00D13390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F862F8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projektu scalenia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6D74818" w14:textId="77777777" w:rsidR="008601EE" w:rsidRDefault="008601EE" w:rsidP="0068757B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19" w14:textId="498B42B6" w:rsidR="008601EE" w:rsidRDefault="008601EE" w:rsidP="00B26E90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W</w:t>
      </w:r>
      <w:r w:rsidRP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ramach poddziałania „Wsparcie na inwestycje zwią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zane z rozwojem, modernizacją i </w:t>
      </w:r>
      <w:r w:rsidRPr="008601EE">
        <w:rPr>
          <w:rFonts w:ascii="Arial" w:eastAsia="Calibri" w:hAnsi="Arial" w:cs="Arial"/>
          <w:bCs/>
          <w:sz w:val="22"/>
          <w:szCs w:val="22"/>
          <w:lang w:eastAsia="en-US"/>
        </w:rPr>
        <w:t>dostosowywaniem rolnictwa i leśnictwa” objętego Programem Rozwoju Obszarów Wiejskich na lata 2014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8601EE">
        <w:rPr>
          <w:rFonts w:ascii="Arial" w:eastAsia="Calibri" w:hAnsi="Arial" w:cs="Arial"/>
          <w:bCs/>
          <w:sz w:val="22"/>
          <w:szCs w:val="22"/>
          <w:lang w:eastAsia="en-US"/>
        </w:rPr>
        <w:t>–</w:t>
      </w:r>
      <w:r w:rsidR="009477E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8601EE">
        <w:rPr>
          <w:rFonts w:ascii="Arial" w:eastAsia="Calibri" w:hAnsi="Arial" w:cs="Arial"/>
          <w:bCs/>
          <w:sz w:val="22"/>
          <w:szCs w:val="22"/>
          <w:lang w:eastAsia="en-US"/>
        </w:rPr>
        <w:t>2020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Zarząd Województwa Podkarpackiego przeprowadził dotychczas </w:t>
      </w:r>
      <w:r w:rsidR="005D3F2B">
        <w:rPr>
          <w:rFonts w:ascii="Arial" w:eastAsia="Calibri" w:hAnsi="Arial" w:cs="Arial"/>
          <w:bCs/>
          <w:sz w:val="22"/>
          <w:szCs w:val="22"/>
          <w:lang w:eastAsia="en-US"/>
        </w:rPr>
        <w:t>siedem naborów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wniosków </w:t>
      </w:r>
      <w:r w:rsidRPr="008601EE">
        <w:rPr>
          <w:rFonts w:ascii="Arial" w:eastAsia="Calibri" w:hAnsi="Arial" w:cs="Arial"/>
          <w:bCs/>
          <w:sz w:val="22"/>
          <w:szCs w:val="22"/>
          <w:lang w:eastAsia="en-US"/>
        </w:rPr>
        <w:t>o przyznanie pomocy na operacje typu „Scalanie gruntów”</w:t>
      </w:r>
      <w:r w:rsidR="00B26E90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06D7481A" w14:textId="77777777" w:rsidR="008601EE" w:rsidRPr="00B26E90" w:rsidRDefault="00B80BDE" w:rsidP="00B26E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</w:t>
      </w:r>
      <w:r w:rsidR="00CC3A5D">
        <w:rPr>
          <w:rFonts w:ascii="Arial" w:eastAsia="Calibri" w:hAnsi="Arial" w:cs="Arial"/>
          <w:bCs/>
          <w:sz w:val="22"/>
          <w:szCs w:val="22"/>
          <w:lang w:eastAsia="en-US"/>
        </w:rPr>
        <w:t xml:space="preserve">pierwszy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w terminie od 31 marca 2016 r. do 27 maja 2016 r.</w:t>
      </w:r>
      <w:r w:rsidR="007F0411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zgodnie z Uchwałą nr 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149/3119/16 z dnia 23 lutego 2016 r.</w:t>
      </w:r>
    </w:p>
    <w:p w14:paraId="06D7481B" w14:textId="77777777" w:rsidR="00B80BDE" w:rsidRPr="00B26E90" w:rsidRDefault="00B80BDE" w:rsidP="00B26E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</w:t>
      </w:r>
      <w:r w:rsidR="00CC3A5D">
        <w:rPr>
          <w:rFonts w:ascii="Arial" w:eastAsia="Calibri" w:hAnsi="Arial" w:cs="Arial"/>
          <w:bCs/>
          <w:sz w:val="22"/>
          <w:szCs w:val="22"/>
          <w:lang w:eastAsia="en-US"/>
        </w:rPr>
        <w:t xml:space="preserve">drugi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</w:t>
      </w:r>
      <w:r w:rsidR="000C32B8" w:rsidRPr="00B26E90">
        <w:rPr>
          <w:rFonts w:ascii="Arial" w:eastAsia="Calibri" w:hAnsi="Arial" w:cs="Arial"/>
          <w:bCs/>
          <w:sz w:val="22"/>
          <w:szCs w:val="22"/>
          <w:lang w:eastAsia="en-US"/>
        </w:rPr>
        <w:t>od 2 stycznia 2018 r. do 19 stycznia 2018 r. – zgodnie z</w:t>
      </w:r>
      <w:r w:rsidR="007F0411">
        <w:rPr>
          <w:rFonts w:ascii="Arial" w:eastAsia="Calibri" w:hAnsi="Arial" w:cs="Arial"/>
          <w:bCs/>
          <w:sz w:val="22"/>
          <w:szCs w:val="22"/>
          <w:lang w:eastAsia="en-US"/>
        </w:rPr>
        <w:t xml:space="preserve"> Uchwałą nr </w:t>
      </w:r>
      <w:r w:rsidR="000C32B8" w:rsidRPr="00B26E90">
        <w:rPr>
          <w:rFonts w:ascii="Arial" w:eastAsia="Calibri" w:hAnsi="Arial" w:cs="Arial"/>
          <w:bCs/>
          <w:sz w:val="22"/>
          <w:szCs w:val="22"/>
          <w:lang w:eastAsia="en-US"/>
        </w:rPr>
        <w:t>373/7842/17 z dnia 30 listopada 2017 r.</w:t>
      </w:r>
    </w:p>
    <w:p w14:paraId="06D7481C" w14:textId="77777777" w:rsidR="000C32B8" w:rsidRDefault="000C32B8" w:rsidP="00B26E9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</w:t>
      </w:r>
      <w:r w:rsidR="00CC3A5D">
        <w:rPr>
          <w:rFonts w:ascii="Arial" w:eastAsia="Calibri" w:hAnsi="Arial" w:cs="Arial"/>
          <w:bCs/>
          <w:sz w:val="22"/>
          <w:szCs w:val="22"/>
          <w:lang w:eastAsia="en-US"/>
        </w:rPr>
        <w:t xml:space="preserve">trzeci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w terminie od 25 lipca 2018 r. do 31 sierpnia</w:t>
      </w:r>
      <w:r w:rsidR="007F0411">
        <w:rPr>
          <w:rFonts w:ascii="Arial" w:eastAsia="Calibri" w:hAnsi="Arial" w:cs="Arial"/>
          <w:bCs/>
          <w:sz w:val="22"/>
          <w:szCs w:val="22"/>
          <w:lang w:eastAsia="en-US"/>
        </w:rPr>
        <w:t xml:space="preserve"> 2018 r. – zgodnie z Uchwałą nr 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441/9262/18 z dnia 19 czerwca 2018 r.</w:t>
      </w:r>
    </w:p>
    <w:p w14:paraId="06D7481D" w14:textId="77777777" w:rsidR="00B33D52" w:rsidRDefault="00B33D52" w:rsidP="00B33D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</w:t>
      </w:r>
      <w:r w:rsidR="00CC3A5D">
        <w:rPr>
          <w:rFonts w:ascii="Arial" w:eastAsia="Calibri" w:hAnsi="Arial" w:cs="Arial"/>
          <w:bCs/>
          <w:sz w:val="22"/>
          <w:szCs w:val="22"/>
          <w:lang w:eastAsia="en-US"/>
        </w:rPr>
        <w:t xml:space="preserve">czwarty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od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stycznia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 r. do 31 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tycznia 2019 r. – zgodnie z Uchwałą nr 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94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10436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/18 z dnia 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listopada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2018 r.</w:t>
      </w:r>
    </w:p>
    <w:p w14:paraId="06D7481E" w14:textId="77777777" w:rsidR="00DB0055" w:rsidRDefault="00DB0055" w:rsidP="00B33D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piąty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od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września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do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15 października 2019 r. – zgodnie z Uchwałą nr 63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1608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9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z dnia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23 lipca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201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</w:p>
    <w:p w14:paraId="1ED03A52" w14:textId="2F47292F" w:rsidR="00723345" w:rsidRDefault="00723345" w:rsidP="007233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szósty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od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stycznia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do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28 lutego 2022 r. – zgodnie z Uchwałą nr 341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6678/21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z dnia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30 listopada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21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</w:p>
    <w:p w14:paraId="38457FF1" w14:textId="15F13191" w:rsidR="00723345" w:rsidRDefault="00723345" w:rsidP="00B33D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nabór siódmy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terminie od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27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czerwca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do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25 lipca 2022 r. – zgodnie z Uchwałą nr </w:t>
      </w:r>
      <w:r w:rsidR="002D3306">
        <w:rPr>
          <w:rFonts w:ascii="Arial" w:eastAsia="Calibri" w:hAnsi="Arial" w:cs="Arial"/>
          <w:bCs/>
          <w:sz w:val="22"/>
          <w:szCs w:val="22"/>
          <w:lang w:eastAsia="en-US"/>
        </w:rPr>
        <w:t>390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/</w:t>
      </w:r>
      <w:r w:rsidR="002D3306">
        <w:rPr>
          <w:rFonts w:ascii="Arial" w:eastAsia="Calibri" w:hAnsi="Arial" w:cs="Arial"/>
          <w:bCs/>
          <w:sz w:val="22"/>
          <w:szCs w:val="22"/>
          <w:lang w:eastAsia="en-US"/>
        </w:rPr>
        <w:t>7839/22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z dnia </w:t>
      </w:r>
      <w:r w:rsidR="002D3306">
        <w:rPr>
          <w:rFonts w:ascii="Arial" w:eastAsia="Calibri" w:hAnsi="Arial" w:cs="Arial"/>
          <w:bCs/>
          <w:sz w:val="22"/>
          <w:szCs w:val="22"/>
          <w:lang w:eastAsia="en-US"/>
        </w:rPr>
        <w:t>24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D3306">
        <w:rPr>
          <w:rFonts w:ascii="Arial" w:eastAsia="Calibri" w:hAnsi="Arial" w:cs="Arial"/>
          <w:bCs/>
          <w:sz w:val="22"/>
          <w:szCs w:val="22"/>
          <w:lang w:eastAsia="en-US"/>
        </w:rPr>
        <w:t>maja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 w:rsidR="002D3306"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B26E90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</w:p>
    <w:p w14:paraId="06D7481F" w14:textId="77777777" w:rsidR="00B26E90" w:rsidRDefault="00B26E90" w:rsidP="0068757B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20" w14:textId="77777777" w:rsidR="00201730" w:rsidRPr="00201730" w:rsidRDefault="00B26E90" w:rsidP="00A0180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pierwszym </w:t>
      </w:r>
      <w:r w:rsidR="00402F5C">
        <w:rPr>
          <w:rFonts w:ascii="Arial" w:eastAsia="Calibri" w:hAnsi="Arial" w:cs="Arial"/>
          <w:b/>
          <w:bCs/>
          <w:sz w:val="22"/>
          <w:szCs w:val="22"/>
          <w:lang w:eastAsia="en-US"/>
        </w:rPr>
        <w:t>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starostowie powiatów </w:t>
      </w:r>
      <w:r w:rsidR="00201730">
        <w:rPr>
          <w:rFonts w:ascii="Arial" w:eastAsia="Calibri" w:hAnsi="Arial" w:cs="Arial"/>
          <w:bCs/>
          <w:sz w:val="22"/>
          <w:szCs w:val="22"/>
          <w:lang w:eastAsia="en-US"/>
        </w:rPr>
        <w:t>leżajskiego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BA00E7">
        <w:rPr>
          <w:rFonts w:ascii="Arial" w:eastAsia="Calibri" w:hAnsi="Arial" w:cs="Arial"/>
          <w:bCs/>
          <w:sz w:val="22"/>
          <w:szCs w:val="22"/>
          <w:lang w:eastAsia="en-US"/>
        </w:rPr>
        <w:t xml:space="preserve">mieleckiego, 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>rzeszowskiego, przeworskiego</w:t>
      </w:r>
      <w:r w:rsidR="00BA00E7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01805">
        <w:rPr>
          <w:rFonts w:ascii="Arial" w:eastAsia="Calibri" w:hAnsi="Arial" w:cs="Arial"/>
          <w:bCs/>
          <w:sz w:val="22"/>
          <w:szCs w:val="22"/>
          <w:lang w:eastAsia="en-US"/>
        </w:rPr>
        <w:t>jarosławskiego</w:t>
      </w:r>
      <w:r w:rsidR="00BA00E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01730">
        <w:rPr>
          <w:rFonts w:ascii="Arial" w:eastAsia="Calibri" w:hAnsi="Arial" w:cs="Arial"/>
          <w:bCs/>
          <w:sz w:val="22"/>
          <w:szCs w:val="22"/>
          <w:lang w:eastAsia="en-US"/>
        </w:rPr>
        <w:t>i przemyskiego złożyli 1</w:t>
      </w:r>
      <w:r w:rsidR="00FD7C0F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wniosków</w:t>
      </w:r>
      <w:r w:rsidR="001832DD">
        <w:rPr>
          <w:rFonts w:ascii="Arial" w:eastAsia="Calibri" w:hAnsi="Arial" w:cs="Arial"/>
          <w:bCs/>
          <w:sz w:val="22"/>
          <w:szCs w:val="22"/>
          <w:lang w:eastAsia="en-US"/>
        </w:rPr>
        <w:t>, które obejmują</w:t>
      </w:r>
      <w:r w:rsidR="00FD7C0F">
        <w:rPr>
          <w:rFonts w:ascii="Arial" w:eastAsia="Calibri" w:hAnsi="Arial" w:cs="Arial"/>
          <w:bCs/>
          <w:sz w:val="22"/>
          <w:szCs w:val="22"/>
          <w:lang w:eastAsia="en-US"/>
        </w:rPr>
        <w:t xml:space="preserve"> 1</w:t>
      </w:r>
      <w:r w:rsidR="00412323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="00E42AED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miejscowości o łącznej powierzchni </w:t>
      </w:r>
      <w:r w:rsidR="00EF3C45" w:rsidRPr="00EF3C45">
        <w:rPr>
          <w:rFonts w:ascii="Arial" w:eastAsia="Calibri" w:hAnsi="Arial" w:cs="Arial"/>
          <w:bCs/>
          <w:sz w:val="22"/>
          <w:szCs w:val="22"/>
          <w:lang w:eastAsia="en-US"/>
        </w:rPr>
        <w:t>13</w:t>
      </w:r>
      <w:r w:rsidR="007C1DF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F3C45" w:rsidRPr="00EF3C45">
        <w:rPr>
          <w:rFonts w:ascii="Arial" w:eastAsia="Calibri" w:hAnsi="Arial" w:cs="Arial"/>
          <w:bCs/>
          <w:sz w:val="22"/>
          <w:szCs w:val="22"/>
          <w:lang w:eastAsia="en-US"/>
        </w:rPr>
        <w:t>33</w:t>
      </w:r>
      <w:r w:rsidR="00C202DF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="00EF3C45" w:rsidRPr="00EF3C4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C202DF">
        <w:rPr>
          <w:rFonts w:ascii="Arial" w:eastAsia="Calibri" w:hAnsi="Arial" w:cs="Arial"/>
          <w:bCs/>
          <w:sz w:val="22"/>
          <w:szCs w:val="22"/>
          <w:lang w:eastAsia="en-US"/>
        </w:rPr>
        <w:t>73</w:t>
      </w:r>
      <w:r w:rsidR="00EF3C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01730" w:rsidRPr="00201730">
        <w:rPr>
          <w:rFonts w:ascii="Arial" w:eastAsia="Calibri" w:hAnsi="Arial" w:cs="Arial"/>
          <w:bCs/>
          <w:sz w:val="22"/>
          <w:szCs w:val="22"/>
          <w:lang w:eastAsia="en-US"/>
        </w:rPr>
        <w:t>ha, a mianowicie:</w:t>
      </w:r>
    </w:p>
    <w:p w14:paraId="06D74821" w14:textId="77777777" w:rsidR="00002966" w:rsidRDefault="00002966" w:rsidP="00002966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34"/>
        <w:gridCol w:w="1701"/>
        <w:gridCol w:w="2552"/>
        <w:gridCol w:w="1276"/>
        <w:gridCol w:w="1061"/>
        <w:gridCol w:w="1128"/>
      </w:tblGrid>
      <w:tr w:rsidR="00F36F33" w:rsidRPr="00471E12" w14:paraId="06D7482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2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3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4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5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6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Pow. </w:t>
            </w:r>
            <w:r w:rsidR="00A01805"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scal.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27" w14:textId="77777777" w:rsidR="00F36F33" w:rsidRPr="00471E12" w:rsidRDefault="00F36F33" w:rsidP="00A018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E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28" w14:textId="21D839F9" w:rsidR="00F36F33" w:rsidRPr="0000261E" w:rsidRDefault="00F36F33" w:rsidP="00315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Kwota do wykonania </w:t>
            </w:r>
            <w:r w:rsidR="00A32082"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do końca</w:t>
            </w: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FD1DF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A32082"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 r.</w:t>
            </w:r>
          </w:p>
        </w:tc>
      </w:tr>
      <w:tr w:rsidR="00285937" w:rsidRPr="008B6584" w14:paraId="06D7483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2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2B" w14:textId="77777777" w:rsidR="00285937" w:rsidRPr="008148CD" w:rsidRDefault="00285937" w:rsidP="00471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2C" w14:textId="77777777" w:rsidR="00285937" w:rsidRPr="008148CD" w:rsidRDefault="00285937" w:rsidP="00471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2D" w14:textId="77777777" w:rsidR="00285937" w:rsidRPr="008148CD" w:rsidRDefault="00285937" w:rsidP="00471E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2E" w14:textId="77777777" w:rsidR="00285937" w:rsidRPr="008148CD" w:rsidRDefault="00285937" w:rsidP="00471E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2 689,82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2F" w14:textId="77777777" w:rsidR="00285937" w:rsidRPr="008148CD" w:rsidRDefault="00285937" w:rsidP="00471E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8 037 092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30" w14:textId="75356274" w:rsidR="00285937" w:rsidRPr="008148CD" w:rsidRDefault="009657A4" w:rsidP="00D770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8CD">
              <w:rPr>
                <w:rFonts w:ascii="Arial" w:hAnsi="Arial" w:cs="Arial"/>
                <w:sz w:val="18"/>
                <w:szCs w:val="18"/>
              </w:rPr>
              <w:t>7</w:t>
            </w:r>
            <w:r w:rsidR="00D77032" w:rsidRPr="008148CD">
              <w:rPr>
                <w:rFonts w:ascii="Arial" w:hAnsi="Arial" w:cs="Arial"/>
                <w:sz w:val="18"/>
                <w:szCs w:val="18"/>
              </w:rPr>
              <w:t> 112 826</w:t>
            </w:r>
          </w:p>
        </w:tc>
      </w:tr>
      <w:tr w:rsidR="00285937" w:rsidRPr="008B6584" w14:paraId="06D7483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3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Kańczuga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Bóbrka Kańczucka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263,16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3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786 322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38" w14:textId="77777777" w:rsidR="00285937" w:rsidRPr="008B6584" w:rsidRDefault="00285937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786 322</w:t>
            </w:r>
          </w:p>
        </w:tc>
      </w:tr>
      <w:tr w:rsidR="00285937" w:rsidRPr="008B6584" w14:paraId="06D7484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3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B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C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Zarzecze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D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Kisielów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3E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304,83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3F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910 832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40" w14:textId="77777777" w:rsidR="00285937" w:rsidRPr="008B6584" w:rsidRDefault="00285937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910 832</w:t>
            </w:r>
          </w:p>
        </w:tc>
      </w:tr>
      <w:tr w:rsidR="00285937" w:rsidRPr="008B6584" w14:paraId="06D7484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4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Kańczuga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Rączyna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1 002,19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4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2 994 544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48" w14:textId="77777777" w:rsidR="00285937" w:rsidRPr="008B6584" w:rsidRDefault="00285937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2 994 544</w:t>
            </w:r>
          </w:p>
        </w:tc>
      </w:tr>
      <w:tr w:rsidR="00285937" w:rsidRPr="008B6584" w14:paraId="06D7485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4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B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C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Kańczuga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D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Siedleczka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4E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738,89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4F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2 207 803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50" w14:textId="77777777" w:rsidR="00285937" w:rsidRPr="008B6584" w:rsidRDefault="003158C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2 207 803</w:t>
            </w:r>
          </w:p>
        </w:tc>
      </w:tr>
      <w:tr w:rsidR="00285937" w:rsidRPr="008B6584" w14:paraId="06D7485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5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rzeszowski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Błażowa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Nowy Borek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1 445,10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5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4 316 513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58" w14:textId="77777777" w:rsidR="00285937" w:rsidRPr="008B6584" w:rsidRDefault="003158C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4 316 513</w:t>
            </w:r>
          </w:p>
        </w:tc>
      </w:tr>
      <w:tr w:rsidR="00285937" w:rsidRPr="008B6584" w14:paraId="06D7486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5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B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przemyski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C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Żurawica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D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Wyszatyce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5E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1 825,14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5F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5 453 518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60" w14:textId="77777777" w:rsidR="00285937" w:rsidRPr="008B6584" w:rsidRDefault="003158C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5 453 518</w:t>
            </w:r>
          </w:p>
        </w:tc>
      </w:tr>
      <w:tr w:rsidR="00285937" w:rsidRPr="008B6584" w14:paraId="06D7486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mielecki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Padew Narodowa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Zarównie, Zachwiejów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700,22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6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2 092 256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68" w14:textId="77777777" w:rsidR="00285937" w:rsidRPr="008B6584" w:rsidRDefault="00285937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2 092 256</w:t>
            </w:r>
          </w:p>
        </w:tc>
      </w:tr>
      <w:tr w:rsidR="00285937" w:rsidRPr="008B6584" w14:paraId="06D7487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B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C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Pruchnik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D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Pruchnik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6E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1 991,11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6F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5 949 436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70" w14:textId="7DEE6C46" w:rsidR="00285937" w:rsidRPr="008B6584" w:rsidRDefault="00FD1DF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5 949 436</w:t>
            </w:r>
          </w:p>
        </w:tc>
      </w:tr>
      <w:tr w:rsidR="00285937" w:rsidRPr="008B6584" w14:paraId="06D7487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7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Pruchnik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Jodłówka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1 209,80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7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3 614 882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78" w14:textId="77777777" w:rsidR="00285937" w:rsidRPr="008B6584" w:rsidRDefault="003158C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3 614 882</w:t>
            </w:r>
          </w:p>
        </w:tc>
      </w:tr>
      <w:tr w:rsidR="00285937" w:rsidRPr="008B6584" w14:paraId="06D74881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7A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B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C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D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Urzejowice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7E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1 023,39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7F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3 057 889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80" w14:textId="77777777" w:rsidR="00285937" w:rsidRPr="008B6584" w:rsidRDefault="003158C2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3 057 889</w:t>
            </w:r>
          </w:p>
        </w:tc>
      </w:tr>
      <w:tr w:rsidR="00285937" w:rsidRPr="008B6584" w14:paraId="06D74889" w14:textId="77777777" w:rsidTr="0028593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82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83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84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Przeworsk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85" w14:textId="77777777" w:rsidR="00285937" w:rsidRPr="008B6584" w:rsidRDefault="00285937" w:rsidP="00471E1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Chałupki, Gorliczyna Szewnia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86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145,08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87" w14:textId="77777777" w:rsidR="00285937" w:rsidRPr="008B6584" w:rsidRDefault="00285937" w:rsidP="00471E1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433 499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88" w14:textId="77777777" w:rsidR="00285937" w:rsidRPr="008B6584" w:rsidRDefault="00285937" w:rsidP="002859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B6584">
              <w:rPr>
                <w:rFonts w:ascii="Arial" w:hAnsi="Arial" w:cs="Arial"/>
                <w:i/>
                <w:sz w:val="18"/>
                <w:szCs w:val="18"/>
              </w:rPr>
              <w:t>433 499</w:t>
            </w:r>
          </w:p>
        </w:tc>
      </w:tr>
      <w:tr w:rsidR="00471E12" w:rsidRPr="0000261E" w14:paraId="06D7488E" w14:textId="77777777" w:rsidTr="00285937">
        <w:trPr>
          <w:trHeight w:val="30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8A" w14:textId="77777777" w:rsidR="00471E12" w:rsidRPr="008B6584" w:rsidRDefault="00471E12" w:rsidP="0000261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65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8B" w14:textId="77777777" w:rsidR="00471E12" w:rsidRPr="008B6584" w:rsidRDefault="00471E12" w:rsidP="0000261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6584">
              <w:rPr>
                <w:rFonts w:ascii="Arial" w:hAnsi="Arial" w:cs="Arial"/>
                <w:b/>
                <w:color w:val="000000"/>
                <w:sz w:val="18"/>
                <w:szCs w:val="18"/>
              </w:rPr>
              <w:t>13 338,73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8C" w14:textId="77777777" w:rsidR="00471E12" w:rsidRPr="008B6584" w:rsidRDefault="00471E12" w:rsidP="0000261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6584">
              <w:rPr>
                <w:rFonts w:ascii="Arial" w:hAnsi="Arial" w:cs="Arial"/>
                <w:b/>
                <w:sz w:val="18"/>
                <w:szCs w:val="18"/>
              </w:rPr>
              <w:t>39 854 586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8D" w14:textId="0863ADA4" w:rsidR="00471E12" w:rsidRPr="008B6584" w:rsidRDefault="009657A4" w:rsidP="00D770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6584">
              <w:rPr>
                <w:rFonts w:ascii="Arial" w:hAnsi="Arial" w:cs="Arial"/>
                <w:sz w:val="18"/>
                <w:szCs w:val="18"/>
              </w:rPr>
              <w:t xml:space="preserve">38 </w:t>
            </w:r>
            <w:r w:rsidR="00D77032">
              <w:rPr>
                <w:rFonts w:ascii="Arial" w:hAnsi="Arial" w:cs="Arial"/>
                <w:sz w:val="18"/>
                <w:szCs w:val="18"/>
              </w:rPr>
              <w:t>930 320</w:t>
            </w:r>
          </w:p>
        </w:tc>
      </w:tr>
    </w:tbl>
    <w:p w14:paraId="06D7488F" w14:textId="77777777" w:rsidR="007C1DF4" w:rsidRDefault="007C1DF4" w:rsidP="00136C1B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Departamen</w:t>
      </w:r>
      <w:r w:rsidR="00432664">
        <w:rPr>
          <w:rFonts w:ascii="Arial" w:eastAsia="Calibri" w:hAnsi="Arial" w:cs="Arial"/>
          <w:bCs/>
          <w:sz w:val="22"/>
          <w:szCs w:val="22"/>
          <w:lang w:eastAsia="en-US"/>
        </w:rPr>
        <w:t xml:space="preserve">t PROW dokonał weryfikacji i oceny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złożonych wniosków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 xml:space="preserve">. Wynikiem tych prac było podpisanie </w:t>
      </w:r>
      <w:r w:rsidR="00136C1B">
        <w:rPr>
          <w:rFonts w:ascii="Arial" w:eastAsia="Calibri" w:hAnsi="Arial" w:cs="Arial"/>
          <w:bCs/>
          <w:sz w:val="22"/>
          <w:szCs w:val="22"/>
          <w:lang w:eastAsia="en-US"/>
        </w:rPr>
        <w:t>we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 xml:space="preserve"> wrześni</w:t>
      </w:r>
      <w:r w:rsidR="00136C1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136C1B">
        <w:rPr>
          <w:rFonts w:ascii="Arial" w:eastAsia="Calibri" w:hAnsi="Arial" w:cs="Arial"/>
          <w:bCs/>
          <w:sz w:val="22"/>
          <w:szCs w:val="22"/>
          <w:lang w:eastAsia="en-US"/>
        </w:rPr>
        <w:t>2016 r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>. umów o przyznaniu pomocy pomiędzy Samorządem Województwa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>a ww</w:t>
      </w:r>
      <w:r w:rsidR="00136C1B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  <w:r w:rsidR="00E123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powiatami.</w:t>
      </w:r>
    </w:p>
    <w:p w14:paraId="06D74890" w14:textId="77777777" w:rsidR="00662CDA" w:rsidRDefault="00E12316" w:rsidP="008B770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Kolejnym krokiem było podpisanie w miesiącu październiku </w:t>
      </w:r>
      <w:r w:rsidR="00136C1B">
        <w:rPr>
          <w:rFonts w:ascii="Arial" w:eastAsia="Calibri" w:hAnsi="Arial" w:cs="Arial"/>
          <w:bCs/>
          <w:sz w:val="22"/>
          <w:szCs w:val="22"/>
          <w:lang w:eastAsia="en-US"/>
        </w:rPr>
        <w:t>2016 r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. pomiędzy starostami powiatów: </w:t>
      </w:r>
      <w:r w:rsidR="004327F3">
        <w:rPr>
          <w:rFonts w:ascii="Arial" w:eastAsia="Calibri" w:hAnsi="Arial" w:cs="Arial"/>
          <w:bCs/>
          <w:sz w:val="22"/>
          <w:szCs w:val="22"/>
          <w:lang w:eastAsia="en-US"/>
        </w:rPr>
        <w:t xml:space="preserve">leżajskiego,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jarosławskiego, przeworskiego, rzeszowskiego, mieleckiego</w:t>
      </w:r>
      <w:r w:rsidR="004327F3">
        <w:rPr>
          <w:rFonts w:ascii="Arial" w:eastAsia="Calibri" w:hAnsi="Arial" w:cs="Arial"/>
          <w:bCs/>
          <w:sz w:val="22"/>
          <w:szCs w:val="22"/>
          <w:lang w:eastAsia="en-US"/>
        </w:rPr>
        <w:t xml:space="preserve"> i przemyskiego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4DDC">
        <w:rPr>
          <w:rFonts w:ascii="Arial" w:eastAsia="Calibri" w:hAnsi="Arial" w:cs="Arial"/>
          <w:bCs/>
          <w:sz w:val="22"/>
          <w:szCs w:val="22"/>
          <w:lang w:eastAsia="en-US"/>
        </w:rPr>
        <w:t>a </w:t>
      </w:r>
      <w:r w:rsidR="004327F3">
        <w:rPr>
          <w:rFonts w:ascii="Arial" w:eastAsia="Calibri" w:hAnsi="Arial" w:cs="Arial"/>
          <w:bCs/>
          <w:sz w:val="22"/>
          <w:szCs w:val="22"/>
          <w:lang w:eastAsia="en-US"/>
        </w:rPr>
        <w:t xml:space="preserve">Samorządem Województwa Podkarpackiego przy udziale PBGiTR </w:t>
      </w:r>
      <w:r w:rsidR="00D13390">
        <w:rPr>
          <w:rFonts w:ascii="Arial" w:eastAsia="Calibri" w:hAnsi="Arial" w:cs="Arial"/>
          <w:bCs/>
          <w:sz w:val="22"/>
          <w:szCs w:val="22"/>
          <w:lang w:eastAsia="en-US"/>
        </w:rPr>
        <w:t xml:space="preserve">porozumień administracyjnych 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określających zasady i harmonogram</w:t>
      </w:r>
      <w:r w:rsidR="006C723D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4327F3">
        <w:rPr>
          <w:rFonts w:ascii="Arial" w:eastAsia="Calibri" w:hAnsi="Arial" w:cs="Arial"/>
          <w:bCs/>
          <w:sz w:val="22"/>
          <w:szCs w:val="22"/>
          <w:lang w:eastAsia="en-US"/>
        </w:rPr>
        <w:t xml:space="preserve"> scale</w:t>
      </w:r>
      <w:r w:rsidR="009201CC">
        <w:rPr>
          <w:rFonts w:ascii="Arial" w:eastAsia="Calibri" w:hAnsi="Arial" w:cs="Arial"/>
          <w:bCs/>
          <w:sz w:val="22"/>
          <w:szCs w:val="22"/>
          <w:lang w:eastAsia="en-US"/>
        </w:rPr>
        <w:t>ń</w:t>
      </w:r>
      <w:r w:rsidR="004327F3">
        <w:rPr>
          <w:rFonts w:ascii="Arial" w:eastAsia="Calibri" w:hAnsi="Arial" w:cs="Arial"/>
          <w:bCs/>
          <w:sz w:val="22"/>
          <w:szCs w:val="22"/>
          <w:lang w:eastAsia="en-US"/>
        </w:rPr>
        <w:t xml:space="preserve"> gruntów na terenie </w:t>
      </w:r>
      <w:r w:rsidR="00706FBC">
        <w:rPr>
          <w:rFonts w:ascii="Arial" w:eastAsia="Calibri" w:hAnsi="Arial" w:cs="Arial"/>
          <w:bCs/>
          <w:sz w:val="22"/>
          <w:szCs w:val="22"/>
          <w:lang w:eastAsia="en-US"/>
        </w:rPr>
        <w:t>10</w:t>
      </w:r>
      <w:r w:rsidR="00662CDA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706FBC">
        <w:rPr>
          <w:rFonts w:ascii="Arial" w:eastAsia="Calibri" w:hAnsi="Arial" w:cs="Arial"/>
          <w:bCs/>
          <w:sz w:val="22"/>
          <w:szCs w:val="22"/>
          <w:lang w:eastAsia="en-US"/>
        </w:rPr>
        <w:t>obiektów. Dla obiekt</w:t>
      </w:r>
      <w:r w:rsidR="00966C65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06FBC">
        <w:rPr>
          <w:rFonts w:ascii="Arial" w:eastAsia="Calibri" w:hAnsi="Arial" w:cs="Arial"/>
          <w:bCs/>
          <w:sz w:val="22"/>
          <w:szCs w:val="22"/>
          <w:lang w:eastAsia="en-US"/>
        </w:rPr>
        <w:t xml:space="preserve"> Urzejowice</w:t>
      </w:r>
      <w:r w:rsidR="00966C65">
        <w:rPr>
          <w:rFonts w:ascii="Arial" w:eastAsia="Calibri" w:hAnsi="Arial" w:cs="Arial"/>
          <w:bCs/>
          <w:sz w:val="22"/>
          <w:szCs w:val="22"/>
          <w:lang w:eastAsia="en-US"/>
        </w:rPr>
        <w:t xml:space="preserve"> porozumienie zostało zawarte </w:t>
      </w:r>
      <w:r w:rsidR="00502577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78447E">
        <w:rPr>
          <w:rFonts w:ascii="Arial" w:eastAsia="Calibri" w:hAnsi="Arial" w:cs="Arial"/>
          <w:bCs/>
          <w:sz w:val="22"/>
          <w:szCs w:val="22"/>
          <w:lang w:eastAsia="en-US"/>
        </w:rPr>
        <w:t xml:space="preserve">marcu </w:t>
      </w:r>
      <w:r w:rsidR="00966C65">
        <w:rPr>
          <w:rFonts w:ascii="Arial" w:eastAsia="Calibri" w:hAnsi="Arial" w:cs="Arial"/>
          <w:bCs/>
          <w:sz w:val="22"/>
          <w:szCs w:val="22"/>
          <w:lang w:eastAsia="en-US"/>
        </w:rPr>
        <w:t>2017</w:t>
      </w:r>
      <w:r w:rsidR="00502577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  <w:r w:rsidR="00662CDA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8601E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66C65">
        <w:rPr>
          <w:rFonts w:ascii="Arial" w:eastAsia="Calibri" w:hAnsi="Arial" w:cs="Arial"/>
          <w:bCs/>
          <w:sz w:val="22"/>
          <w:szCs w:val="22"/>
          <w:lang w:eastAsia="en-US"/>
        </w:rPr>
        <w:t xml:space="preserve">natomiast dla obiektu </w:t>
      </w:r>
      <w:r w:rsidR="00502577"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="00706FBC">
        <w:rPr>
          <w:rFonts w:ascii="Arial" w:eastAsia="Calibri" w:hAnsi="Arial" w:cs="Arial"/>
          <w:bCs/>
          <w:sz w:val="22"/>
          <w:szCs w:val="22"/>
          <w:lang w:eastAsia="en-US"/>
        </w:rPr>
        <w:t xml:space="preserve">hałupki-Gorliczyna Szewnia </w:t>
      </w:r>
      <w:r w:rsidR="00502577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78447E">
        <w:rPr>
          <w:rFonts w:ascii="Arial" w:eastAsia="Calibri" w:hAnsi="Arial" w:cs="Arial"/>
          <w:bCs/>
          <w:sz w:val="22"/>
          <w:szCs w:val="22"/>
          <w:lang w:eastAsia="en-US"/>
        </w:rPr>
        <w:t xml:space="preserve">sierpniu </w:t>
      </w:r>
      <w:r w:rsidR="00502577">
        <w:rPr>
          <w:rFonts w:ascii="Arial" w:eastAsia="Calibri" w:hAnsi="Arial" w:cs="Arial"/>
          <w:bCs/>
          <w:sz w:val="22"/>
          <w:szCs w:val="22"/>
          <w:lang w:eastAsia="en-US"/>
        </w:rPr>
        <w:t>2017 r.</w:t>
      </w:r>
      <w:r w:rsidR="0078447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6D74891" w14:textId="77777777" w:rsidR="00871940" w:rsidRDefault="00871940" w:rsidP="008B770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92" w14:textId="3FF19826" w:rsidR="00662CDA" w:rsidRPr="001005B4" w:rsidRDefault="00BB1AD8" w:rsidP="008B7706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Spośród 12 ww. obiektów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prace 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scaleniow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e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zakończono na </w:t>
      </w:r>
      <w:r w:rsidR="00662CDA" w:rsidRPr="001005B4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7315CD" w:rsidRPr="001005B4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obiektach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  <w:r w:rsidR="0078447E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6D74893" w14:textId="77777777" w:rsidR="00662CDA" w:rsidRPr="001005B4" w:rsidRDefault="00662CDA" w:rsidP="008719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2018 r. na obiektach: </w:t>
      </w:r>
      <w:r w:rsidR="00BB1AD8" w:rsidRPr="001005B4">
        <w:rPr>
          <w:rFonts w:ascii="Arial" w:eastAsia="Calibri" w:hAnsi="Arial" w:cs="Arial"/>
          <w:bCs/>
          <w:sz w:val="22"/>
          <w:szCs w:val="22"/>
          <w:lang w:eastAsia="en-US"/>
        </w:rPr>
        <w:t>Bóbrka Kańczucka</w:t>
      </w:r>
      <w:r w:rsidR="00871940" w:rsidRPr="001005B4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78447E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B1AD8" w:rsidRPr="001005B4">
        <w:rPr>
          <w:rFonts w:ascii="Arial" w:eastAsia="Calibri" w:hAnsi="Arial" w:cs="Arial"/>
          <w:bCs/>
          <w:sz w:val="22"/>
          <w:szCs w:val="22"/>
          <w:lang w:eastAsia="en-US"/>
        </w:rPr>
        <w:t>Kisielów</w:t>
      </w:r>
    </w:p>
    <w:p w14:paraId="06D74894" w14:textId="77777777" w:rsidR="00871940" w:rsidRPr="001005B4" w:rsidRDefault="008B7706" w:rsidP="008719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662CDA" w:rsidRPr="001005B4"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  <w:r w:rsidR="00662CDA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obiektach: 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R</w:t>
      </w:r>
      <w:r w:rsidR="00BB1AD8" w:rsidRPr="001005B4">
        <w:rPr>
          <w:rFonts w:ascii="Arial" w:eastAsia="Calibri" w:hAnsi="Arial" w:cs="Arial"/>
          <w:bCs/>
          <w:sz w:val="22"/>
          <w:szCs w:val="22"/>
          <w:lang w:eastAsia="en-US"/>
        </w:rPr>
        <w:t>ączyna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BB1AD8" w:rsidRPr="001005B4">
        <w:rPr>
          <w:rFonts w:ascii="Arial" w:eastAsia="Calibri" w:hAnsi="Arial" w:cs="Arial"/>
          <w:bCs/>
          <w:sz w:val="22"/>
          <w:szCs w:val="22"/>
          <w:lang w:eastAsia="en-US"/>
        </w:rPr>
        <w:t>Zarównie, Zachwiejów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Chałupki, Gorliczyna Szewnia</w:t>
      </w:r>
    </w:p>
    <w:p w14:paraId="06D74895" w14:textId="7745C200" w:rsidR="007F0F49" w:rsidRPr="001005B4" w:rsidRDefault="008B7706" w:rsidP="008719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871940" w:rsidRPr="001005B4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7F0F49" w:rsidRPr="001005B4">
        <w:rPr>
          <w:rFonts w:ascii="Arial" w:eastAsia="Calibri" w:hAnsi="Arial" w:cs="Arial"/>
          <w:bCs/>
          <w:sz w:val="22"/>
          <w:szCs w:val="22"/>
          <w:lang w:eastAsia="en-US"/>
        </w:rPr>
        <w:t> r.</w:t>
      </w:r>
      <w:r w:rsidR="00871940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obiektach: Siedleczka, Nowy Borek, Wyszatyce, Jodłówka, Urzejowice</w:t>
      </w:r>
    </w:p>
    <w:p w14:paraId="4A307209" w14:textId="4166FD59" w:rsidR="00B90DCC" w:rsidRPr="001005B4" w:rsidRDefault="00B90DCC" w:rsidP="0087194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w 2021 r. na obiek</w:t>
      </w:r>
      <w:r w:rsidR="007315CD" w:rsidRPr="001005B4">
        <w:rPr>
          <w:rFonts w:ascii="Arial" w:eastAsia="Calibri" w:hAnsi="Arial" w:cs="Arial"/>
          <w:bCs/>
          <w:sz w:val="22"/>
          <w:szCs w:val="22"/>
          <w:lang w:eastAsia="en-US"/>
        </w:rPr>
        <w:t>cie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: Pruchnik</w:t>
      </w:r>
    </w:p>
    <w:p w14:paraId="06D74896" w14:textId="2DBF67D8" w:rsidR="00871940" w:rsidRPr="00871940" w:rsidRDefault="00871940" w:rsidP="00871940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Prace scaleniowe prowadzone są jeszcze na obiek</w:t>
      </w:r>
      <w:r w:rsidR="007315CD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cie 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Grodzisko Dolne</w:t>
      </w:r>
      <w:r w:rsidR="007315CD" w:rsidRPr="001005B4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6D74897" w14:textId="77777777" w:rsidR="001E52E1" w:rsidRDefault="001E52E1" w:rsidP="00BB1AD8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98" w14:textId="77777777" w:rsidR="00A750DA" w:rsidRPr="00201730" w:rsidRDefault="00A750DA" w:rsidP="00A750D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drugim</w:t>
      </w: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02F5C">
        <w:rPr>
          <w:rFonts w:ascii="Arial" w:eastAsia="Calibri" w:hAnsi="Arial" w:cs="Arial"/>
          <w:b/>
          <w:bCs/>
          <w:sz w:val="22"/>
          <w:szCs w:val="22"/>
          <w:lang w:eastAsia="en-US"/>
        </w:rPr>
        <w:t>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starostowie powiatów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przemyskiego,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rzeszowskiego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i jarosławskiego złożyli 5</w:t>
      </w:r>
      <w:r w:rsidR="00004DDC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wniosków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które obejmują 5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miejscowości o łącznej powierzchni </w:t>
      </w:r>
      <w:r w:rsidR="0073365D">
        <w:rPr>
          <w:rFonts w:ascii="Arial" w:eastAsia="Calibri" w:hAnsi="Arial" w:cs="Arial"/>
          <w:bCs/>
          <w:sz w:val="22"/>
          <w:szCs w:val="22"/>
          <w:lang w:eastAsia="en-US"/>
        </w:rPr>
        <w:t>2 323,27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ha, a mianowicie:</w:t>
      </w:r>
    </w:p>
    <w:p w14:paraId="06D74899" w14:textId="77777777" w:rsidR="00A750DA" w:rsidRDefault="00A750DA" w:rsidP="00A750DA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2263"/>
        <w:gridCol w:w="1134"/>
        <w:gridCol w:w="1276"/>
        <w:gridCol w:w="1344"/>
      </w:tblGrid>
      <w:tr w:rsidR="00A32082" w:rsidRPr="0000261E" w14:paraId="06D748A1" w14:textId="77777777" w:rsidTr="007315CD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9A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9B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9C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9D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9E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 do scal.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9F" w14:textId="77777777" w:rsidR="00A32082" w:rsidRPr="0000261E" w:rsidRDefault="00A32082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A0" w14:textId="42BBCFCC" w:rsidR="00A32082" w:rsidRPr="0000261E" w:rsidRDefault="00A32082" w:rsidP="00871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Kwota do wykonania do końca 20</w:t>
            </w:r>
            <w:r w:rsidR="007315CD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 r.</w:t>
            </w:r>
          </w:p>
        </w:tc>
      </w:tr>
      <w:tr w:rsidR="007F0F49" w:rsidRPr="0000261E" w14:paraId="06D748A9" w14:textId="77777777" w:rsidTr="008F706E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2" w14:textId="77777777" w:rsidR="007F0F49" w:rsidRPr="0000261E" w:rsidRDefault="007F0F49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3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przemyski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4" w14:textId="77777777" w:rsidR="007F0F49" w:rsidRPr="00E94DF5" w:rsidRDefault="007F0F49" w:rsidP="000373A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Krasiczyn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5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Zalesie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A6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360,99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A7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1 193 429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A8" w14:textId="23EAF807" w:rsidR="007F0F49" w:rsidRPr="00E94DF5" w:rsidRDefault="007315CD" w:rsidP="007F0F4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1 193 429</w:t>
            </w:r>
          </w:p>
        </w:tc>
      </w:tr>
      <w:tr w:rsidR="007F0F49" w:rsidRPr="0000261E" w14:paraId="06D748B1" w14:textId="77777777" w:rsidTr="007315C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A" w14:textId="77777777" w:rsidR="007F0F49" w:rsidRPr="0000261E" w:rsidRDefault="007F0F49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B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rzeszowski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C" w14:textId="77777777" w:rsidR="007F0F49" w:rsidRPr="00E94DF5" w:rsidRDefault="007F0F49" w:rsidP="000373A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Głogów Młp.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AD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Rudna Mała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AE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189,14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AF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630 971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B0" w14:textId="5A8289DF" w:rsidR="007F0F49" w:rsidRPr="00E94DF5" w:rsidRDefault="007315CD" w:rsidP="007F0F4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630 971</w:t>
            </w:r>
          </w:p>
        </w:tc>
      </w:tr>
      <w:tr w:rsidR="007F0F49" w:rsidRPr="0000261E" w14:paraId="06D748B9" w14:textId="77777777" w:rsidTr="008F706E">
        <w:trPr>
          <w:trHeight w:val="3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2" w14:textId="77777777" w:rsidR="007F0F49" w:rsidRPr="0000261E" w:rsidRDefault="007F0F49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3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4" w14:textId="77777777" w:rsidR="007F0F49" w:rsidRPr="00E94DF5" w:rsidRDefault="007F0F49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Chłopice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5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Jankowice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B6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553,68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B7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1 847 060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B8" w14:textId="125AA0CA" w:rsidR="007F0F49" w:rsidRPr="00E94DF5" w:rsidRDefault="007315CD" w:rsidP="008F7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</w:t>
            </w:r>
            <w:r w:rsidR="008F706E" w:rsidRPr="00E94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DF5">
              <w:rPr>
                <w:rFonts w:ascii="Arial" w:hAnsi="Arial" w:cs="Arial"/>
                <w:sz w:val="18"/>
                <w:szCs w:val="18"/>
              </w:rPr>
              <w:t>459 177</w:t>
            </w:r>
          </w:p>
        </w:tc>
      </w:tr>
      <w:tr w:rsidR="007F0F49" w:rsidRPr="0000261E" w14:paraId="06D748C1" w14:textId="77777777" w:rsidTr="007315C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A" w14:textId="77777777" w:rsidR="007F0F49" w:rsidRPr="0000261E" w:rsidRDefault="007F0F49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B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C" w14:textId="77777777" w:rsidR="007F0F49" w:rsidRPr="00E94DF5" w:rsidRDefault="007F0F49" w:rsidP="000373A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Pruchnik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BD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color w:val="000000"/>
                <w:sz w:val="18"/>
                <w:szCs w:val="18"/>
              </w:rPr>
              <w:t>Rzeplin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BE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487,37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BF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1 625 852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C0" w14:textId="49BEA0C7" w:rsidR="007F0F49" w:rsidRPr="00E94DF5" w:rsidRDefault="008F706E" w:rsidP="007F0F4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1 625 852</w:t>
            </w:r>
          </w:p>
        </w:tc>
      </w:tr>
      <w:tr w:rsidR="007F0F49" w:rsidRPr="0000261E" w14:paraId="06D748C9" w14:textId="77777777" w:rsidTr="007315C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8C2" w14:textId="77777777" w:rsidR="007F0F49" w:rsidRPr="0000261E" w:rsidRDefault="007F0F49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48C3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48C4" w14:textId="77777777" w:rsidR="007F0F49" w:rsidRPr="00E94DF5" w:rsidRDefault="007F0F49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Chłopice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48C5" w14:textId="77777777" w:rsidR="007F0F49" w:rsidRPr="00E94DF5" w:rsidRDefault="007F0F49" w:rsidP="002D5C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DF5">
              <w:rPr>
                <w:rFonts w:ascii="Arial" w:hAnsi="Arial" w:cs="Arial"/>
                <w:color w:val="000000"/>
                <w:sz w:val="18"/>
                <w:szCs w:val="18"/>
              </w:rPr>
              <w:t>Boratyn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C6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732,09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C7" w14:textId="77777777" w:rsidR="007F0F49" w:rsidRPr="00E94DF5" w:rsidRDefault="007F0F49" w:rsidP="000026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2 442 240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C8" w14:textId="03BAD3A3" w:rsidR="007F0F49" w:rsidRPr="00E94DF5" w:rsidRDefault="008F706E" w:rsidP="008F70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1 929 370</w:t>
            </w:r>
          </w:p>
        </w:tc>
      </w:tr>
      <w:tr w:rsidR="00A750DA" w:rsidRPr="0000261E" w14:paraId="06D748CE" w14:textId="77777777" w:rsidTr="007315CD">
        <w:trPr>
          <w:trHeight w:val="30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CA" w14:textId="77777777" w:rsidR="00A750DA" w:rsidRPr="00DD6AA8" w:rsidRDefault="00A750DA" w:rsidP="000026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AA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CB" w14:textId="77777777" w:rsidR="00A750DA" w:rsidRPr="00DD6AA8" w:rsidRDefault="0073365D" w:rsidP="0000261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6AA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3498A" w:rsidRPr="00DD6AA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D6AA8">
              <w:rPr>
                <w:rFonts w:ascii="Arial" w:hAnsi="Arial" w:cs="Arial"/>
                <w:b/>
                <w:sz w:val="18"/>
                <w:szCs w:val="18"/>
              </w:rPr>
              <w:t>323,27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CC" w14:textId="77777777" w:rsidR="00A750DA" w:rsidRPr="00DD6AA8" w:rsidRDefault="0003498A" w:rsidP="0000261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6AA8">
              <w:rPr>
                <w:rFonts w:ascii="Arial" w:hAnsi="Arial" w:cs="Arial"/>
                <w:b/>
                <w:sz w:val="18"/>
                <w:szCs w:val="18"/>
              </w:rPr>
              <w:t>7 739 552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CD" w14:textId="3848DFEB" w:rsidR="00A750DA" w:rsidRPr="00DD6AA8" w:rsidRDefault="008F706E" w:rsidP="008F70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6AA8">
              <w:rPr>
                <w:rFonts w:ascii="Arial" w:hAnsi="Arial" w:cs="Arial"/>
                <w:sz w:val="20"/>
                <w:szCs w:val="20"/>
              </w:rPr>
              <w:t>6 838 799</w:t>
            </w:r>
          </w:p>
        </w:tc>
      </w:tr>
    </w:tbl>
    <w:p w14:paraId="06D748CF" w14:textId="77777777" w:rsidR="00A750DA" w:rsidRDefault="00A750DA" w:rsidP="00A750D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D0" w14:textId="77777777" w:rsidR="00A750DA" w:rsidRDefault="00A750DA" w:rsidP="00A750DA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Departament PROW dokonał weryfikacji i oceny złożonych wniosków. Wynikiem tych prac 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>było podpisanie w</w:t>
      </w:r>
      <w:r w:rsidR="009477E4"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 dniu 7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477E4"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czerwca 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03498A" w:rsidRPr="009477E4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umów o przyznaniu pomocy pomiędzy Samorządem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Województwa a ww. powiatami.</w:t>
      </w:r>
    </w:p>
    <w:p w14:paraId="06D748D1" w14:textId="77777777" w:rsidR="001E52E1" w:rsidRDefault="00A750DA" w:rsidP="00237D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Kolejnym kr</w:t>
      </w:r>
      <w:r w:rsidR="008A7EDB">
        <w:rPr>
          <w:rFonts w:ascii="Arial" w:eastAsia="Calibri" w:hAnsi="Arial" w:cs="Arial"/>
          <w:bCs/>
          <w:sz w:val="22"/>
          <w:szCs w:val="22"/>
          <w:lang w:eastAsia="en-US"/>
        </w:rPr>
        <w:t>okiem było podpisanie w miesiącach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A7EDB">
        <w:rPr>
          <w:rFonts w:ascii="Arial" w:eastAsia="Calibri" w:hAnsi="Arial" w:cs="Arial"/>
          <w:bCs/>
          <w:sz w:val="22"/>
          <w:szCs w:val="22"/>
          <w:lang w:eastAsia="en-US"/>
        </w:rPr>
        <w:t xml:space="preserve">wrzesień -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październik 201</w:t>
      </w:r>
      <w:r w:rsidR="008A7EDB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pomiędzy starostami powiatów: jarosławskiego, rzeszowskiego i przemyskiego a Samorządem Województwa Podkarpackiego przy udziale PBGiTR porozumień administracyjnych 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określających zasady i</w:t>
      </w:r>
      <w:r w:rsidR="0087483B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harmonogram</w:t>
      </w:r>
      <w:r w:rsidR="006C723D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6C723D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scaleń gruntów na terenie </w:t>
      </w:r>
      <w:r w:rsidR="008A7EDB">
        <w:rPr>
          <w:rFonts w:ascii="Arial" w:eastAsia="Calibri" w:hAnsi="Arial" w:cs="Arial"/>
          <w:bCs/>
          <w:sz w:val="22"/>
          <w:szCs w:val="22"/>
          <w:lang w:eastAsia="en-US"/>
        </w:rPr>
        <w:t>5 obiektów.</w:t>
      </w:r>
    </w:p>
    <w:p w14:paraId="7E49F02F" w14:textId="77777777" w:rsidR="00047124" w:rsidRDefault="00047124" w:rsidP="00237D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B136F89" w14:textId="33CAB5AB" w:rsidR="00047124" w:rsidRPr="001005B4" w:rsidRDefault="00047124" w:rsidP="00047124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Spośród 5 ww. obiektów, prace scaleniowe zakończono na </w:t>
      </w:r>
      <w:r w:rsidR="00394169" w:rsidRPr="001005B4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obiektach: </w:t>
      </w:r>
    </w:p>
    <w:p w14:paraId="1A5D523F" w14:textId="4E83EA20" w:rsidR="00047124" w:rsidRPr="001005B4" w:rsidRDefault="00047124" w:rsidP="000471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w 2021 r. na obiektach: Zalesie</w:t>
      </w:r>
      <w:r w:rsidR="00394169" w:rsidRPr="001005B4">
        <w:rPr>
          <w:rFonts w:ascii="Arial" w:eastAsia="Calibri" w:hAnsi="Arial" w:cs="Arial"/>
          <w:bCs/>
          <w:sz w:val="22"/>
          <w:szCs w:val="22"/>
          <w:lang w:eastAsia="en-US"/>
        </w:rPr>
        <w:t>, Rudna Mała, Rzeplin</w:t>
      </w:r>
    </w:p>
    <w:p w14:paraId="7590477D" w14:textId="133C84A1" w:rsidR="00047124" w:rsidRDefault="00047124" w:rsidP="00237D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Prace scaleniowe prowadzone są jeszcze na obiektach:</w:t>
      </w:r>
      <w:r w:rsidR="00394169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Jankowice i Boratyn.</w:t>
      </w:r>
    </w:p>
    <w:p w14:paraId="06D748D2" w14:textId="77777777" w:rsidR="00871940" w:rsidRDefault="00871940" w:rsidP="00237DC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8D3" w14:textId="77777777" w:rsidR="00004DDC" w:rsidRPr="00201730" w:rsidRDefault="00004DDC" w:rsidP="00004DD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trzecim</w:t>
      </w: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02F5C">
        <w:rPr>
          <w:rFonts w:ascii="Arial" w:eastAsia="Calibri" w:hAnsi="Arial" w:cs="Arial"/>
          <w:b/>
          <w:bCs/>
          <w:sz w:val="22"/>
          <w:szCs w:val="22"/>
          <w:lang w:eastAsia="en-US"/>
        </w:rPr>
        <w:t>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starostowie powiatów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jasielskiego, leżajskiego i przeworskiego złożyli 13 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wniosków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które obejmują </w:t>
      </w:r>
      <w:r w:rsidR="00273C81">
        <w:rPr>
          <w:rFonts w:ascii="Arial" w:eastAsia="Calibri" w:hAnsi="Arial" w:cs="Arial"/>
          <w:bCs/>
          <w:sz w:val="22"/>
          <w:szCs w:val="22"/>
          <w:lang w:eastAsia="en-US"/>
        </w:rPr>
        <w:t>14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miejscowości o łącznej powierzchni </w:t>
      </w:r>
      <w:r w:rsidR="00273C81" w:rsidRPr="00273C81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273C81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273C81" w:rsidRPr="00273C81">
        <w:rPr>
          <w:rFonts w:ascii="Arial" w:eastAsia="Calibri" w:hAnsi="Arial" w:cs="Arial"/>
          <w:bCs/>
          <w:sz w:val="22"/>
          <w:szCs w:val="22"/>
          <w:lang w:eastAsia="en-US"/>
        </w:rPr>
        <w:t>699,50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ha, a mianowicie:</w:t>
      </w:r>
    </w:p>
    <w:p w14:paraId="06D748D4" w14:textId="77777777" w:rsidR="00004DDC" w:rsidRDefault="00004DDC" w:rsidP="00004DDC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07"/>
        <w:gridCol w:w="1701"/>
        <w:gridCol w:w="2552"/>
        <w:gridCol w:w="1276"/>
        <w:gridCol w:w="1061"/>
        <w:gridCol w:w="1061"/>
      </w:tblGrid>
      <w:tr w:rsidR="00004DDC" w:rsidRPr="0000261E" w14:paraId="06D748DC" w14:textId="77777777" w:rsidTr="00273C8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5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6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7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8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9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 do scal.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DA" w14:textId="77777777" w:rsidR="00004DDC" w:rsidRPr="0000261E" w:rsidRDefault="00004DDC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DB" w14:textId="00E99497" w:rsidR="00004DDC" w:rsidRPr="0000261E" w:rsidRDefault="00004DDC" w:rsidP="00871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Kwota do wykonania do końca 20</w:t>
            </w:r>
            <w:r w:rsidR="009657A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 r.</w:t>
            </w:r>
          </w:p>
        </w:tc>
      </w:tr>
      <w:tr w:rsidR="007F0F49" w:rsidRPr="0000261E" w14:paraId="06D748E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E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DF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Jawornik Polski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0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Hadle Kańczuckie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1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460,21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E2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1 554 432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E3" w14:textId="4BAFC80A" w:rsidR="007F0F49" w:rsidRPr="00E94DF5" w:rsidRDefault="00DD6AA8" w:rsidP="00DD6A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1 406 761</w:t>
            </w:r>
          </w:p>
        </w:tc>
      </w:tr>
      <w:tr w:rsidR="007F0F49" w:rsidRPr="0000261E" w14:paraId="06D748E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6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7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Gać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8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Mikulice - Wolica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9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598,38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EA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2 020 761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EB" w14:textId="605C60F5" w:rsidR="007F0F49" w:rsidRPr="00E94DF5" w:rsidRDefault="00DD6AA8" w:rsidP="00DD6AA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1 788 374</w:t>
            </w:r>
          </w:p>
        </w:tc>
      </w:tr>
      <w:tr w:rsidR="007F0F49" w:rsidRPr="0000261E" w14:paraId="06D748F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E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EF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Zarzecze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0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Łapajówka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1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242,65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F2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817 764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F3" w14:textId="1EC83562" w:rsidR="007F0F49" w:rsidRPr="00E94DF5" w:rsidRDefault="00A8600F" w:rsidP="00890F6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817 764</w:t>
            </w:r>
          </w:p>
        </w:tc>
      </w:tr>
      <w:tr w:rsidR="007F0F49" w:rsidRPr="0000261E" w14:paraId="06D748F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6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7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Zarzecze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8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Maćkówka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9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443,02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FA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1 496 985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8FB" w14:textId="2DAD0628" w:rsidR="007F0F49" w:rsidRPr="00E94DF5" w:rsidRDefault="00DD6AA8" w:rsidP="007B45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1 354 772</w:t>
            </w:r>
          </w:p>
        </w:tc>
      </w:tr>
      <w:tr w:rsidR="007F0F49" w:rsidRPr="0000261E" w14:paraId="06D7490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8F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FE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8FF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Zarzecze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0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Siennów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1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897,58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02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3 031 141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03" w14:textId="1B5B2C49" w:rsidR="007F0F49" w:rsidRPr="00E94DF5" w:rsidRDefault="007B4534" w:rsidP="007B453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2 743 183</w:t>
            </w:r>
          </w:p>
        </w:tc>
      </w:tr>
      <w:tr w:rsidR="007F0F49" w:rsidRPr="0000261E" w14:paraId="06D7490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6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7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Zarzecze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8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Żurawiczki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9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756,44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0A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2 554 675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0B" w14:textId="660EDFE2" w:rsidR="007F0F49" w:rsidRPr="00BC68D8" w:rsidRDefault="007B4534" w:rsidP="007B45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2 018 193</w:t>
            </w:r>
          </w:p>
        </w:tc>
      </w:tr>
      <w:tr w:rsidR="007F0F49" w:rsidRPr="0000261E" w14:paraId="06D7491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E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0F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0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Chodaczów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1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381,72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12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1 313 880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13" w14:textId="0178F2DB" w:rsidR="007F0F49" w:rsidRPr="00BC68D8" w:rsidRDefault="007B4534" w:rsidP="007B45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788 327</w:t>
            </w:r>
          </w:p>
        </w:tc>
      </w:tr>
      <w:tr w:rsidR="007F0F49" w:rsidRPr="0000261E" w14:paraId="06D7491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6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7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8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Laszczyny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9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388,32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1A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1 336 597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1B" w14:textId="18EE6121" w:rsidR="007F0F49" w:rsidRPr="00BC68D8" w:rsidRDefault="00BE4250" w:rsidP="00BE42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801 958</w:t>
            </w:r>
          </w:p>
        </w:tc>
      </w:tr>
      <w:tr w:rsidR="007F0F49" w:rsidRPr="0000261E" w14:paraId="06D7492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E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1F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0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Opaleniska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1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160,58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22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552 716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23" w14:textId="031E95A0" w:rsidR="007F0F49" w:rsidRPr="00BC68D8" w:rsidRDefault="00BE4250" w:rsidP="00BE42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436 646</w:t>
            </w:r>
          </w:p>
        </w:tc>
      </w:tr>
      <w:tr w:rsidR="007F0F49" w:rsidRPr="0000261E" w14:paraId="06D7492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6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7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Grodzisko Dolne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8" w14:textId="77777777" w:rsidR="007F0F49" w:rsidRPr="00BC68D8" w:rsidRDefault="007F0F49" w:rsidP="00E42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Zmysłówka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9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449,87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2A" w14:textId="77777777" w:rsidR="007F0F49" w:rsidRPr="00BC68D8" w:rsidRDefault="007F0F49" w:rsidP="00E42A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1 548 452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2B" w14:textId="6DD0136C" w:rsidR="007F0F49" w:rsidRPr="00BC68D8" w:rsidRDefault="00567E72" w:rsidP="00567E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8D8">
              <w:rPr>
                <w:rFonts w:ascii="Arial" w:hAnsi="Arial" w:cs="Arial"/>
                <w:sz w:val="18"/>
                <w:szCs w:val="18"/>
              </w:rPr>
              <w:t>1 223 277</w:t>
            </w:r>
          </w:p>
        </w:tc>
      </w:tr>
      <w:tr w:rsidR="007F0F49" w:rsidRPr="0000261E" w14:paraId="06D7493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E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jasielski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2F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Tarnowiec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0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Czeluśnica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1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311,77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32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1 050 600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33" w14:textId="0AF8F899" w:rsidR="007F0F49" w:rsidRPr="00E94DF5" w:rsidRDefault="001076CE" w:rsidP="001076C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630 400</w:t>
            </w:r>
          </w:p>
        </w:tc>
      </w:tr>
      <w:tr w:rsidR="007F0F49" w:rsidRPr="0000261E" w14:paraId="06D7493C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5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6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jasielski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7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Tarnowiec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8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Gąsówka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9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192,37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3A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648 300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3B" w14:textId="0462A920" w:rsidR="007F0F49" w:rsidRPr="00E94DF5" w:rsidRDefault="001076CE" w:rsidP="001076C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389 000</w:t>
            </w:r>
          </w:p>
        </w:tc>
      </w:tr>
      <w:tr w:rsidR="007F0F49" w:rsidRPr="0000261E" w14:paraId="06D74944" w14:textId="77777777" w:rsidTr="00890F6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D" w14:textId="77777777" w:rsidR="007F0F49" w:rsidRPr="001076CE" w:rsidRDefault="007F0F49" w:rsidP="00E42AE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76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E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jasielski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3F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Tarnowiec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40" w14:textId="77777777" w:rsidR="007F0F49" w:rsidRPr="00E94DF5" w:rsidRDefault="007F0F49" w:rsidP="00E42AE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94DF5">
              <w:rPr>
                <w:rFonts w:ascii="Arial" w:hAnsi="Arial" w:cs="Arial"/>
                <w:i/>
                <w:sz w:val="18"/>
                <w:szCs w:val="18"/>
              </w:rPr>
              <w:t>Umieszcz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41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416,59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42" w14:textId="77777777" w:rsidR="007F0F49" w:rsidRPr="00E94DF5" w:rsidRDefault="007F0F49" w:rsidP="00E42AE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1 404 300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43" w14:textId="54C15EEB" w:rsidR="007F0F49" w:rsidRPr="00E94DF5" w:rsidRDefault="001076CE" w:rsidP="001076C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94DF5">
              <w:rPr>
                <w:rFonts w:ascii="Arial" w:hAnsi="Arial" w:cs="Arial"/>
                <w:i/>
                <w:sz w:val="18"/>
                <w:szCs w:val="18"/>
              </w:rPr>
              <w:t>842 700</w:t>
            </w:r>
          </w:p>
        </w:tc>
      </w:tr>
      <w:tr w:rsidR="00004DDC" w:rsidRPr="0000261E" w14:paraId="06D74949" w14:textId="77777777" w:rsidTr="00273C81">
        <w:trPr>
          <w:trHeight w:val="300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45" w14:textId="77777777" w:rsidR="00004DDC" w:rsidRPr="001076CE" w:rsidRDefault="00004DDC" w:rsidP="000373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76CE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46" w14:textId="77777777" w:rsidR="00004DDC" w:rsidRPr="001076CE" w:rsidRDefault="00273C81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6CE">
              <w:rPr>
                <w:rFonts w:ascii="Arial" w:hAnsi="Arial" w:cs="Arial"/>
                <w:b/>
                <w:sz w:val="18"/>
                <w:szCs w:val="18"/>
              </w:rPr>
              <w:t>5 699,50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47" w14:textId="77777777" w:rsidR="00004DDC" w:rsidRPr="001076CE" w:rsidRDefault="00E42AED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6CE">
              <w:rPr>
                <w:rFonts w:ascii="Arial" w:hAnsi="Arial" w:cs="Arial"/>
                <w:b/>
                <w:sz w:val="18"/>
                <w:szCs w:val="18"/>
              </w:rPr>
              <w:t>19 330 603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48" w14:textId="77D17F88" w:rsidR="00004DDC" w:rsidRPr="007B4534" w:rsidRDefault="007B4534" w:rsidP="007B453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534">
              <w:rPr>
                <w:rFonts w:ascii="Arial" w:hAnsi="Arial" w:cs="Arial"/>
                <w:b/>
                <w:bCs/>
                <w:sz w:val="18"/>
                <w:szCs w:val="18"/>
              </w:rPr>
              <w:t>15 241 355</w:t>
            </w:r>
          </w:p>
        </w:tc>
      </w:tr>
    </w:tbl>
    <w:p w14:paraId="06D7494A" w14:textId="77777777" w:rsidR="00004DDC" w:rsidRDefault="00004DDC" w:rsidP="00707251">
      <w:pPr>
        <w:spacing w:before="240"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Departament PROW dokonał weryfikacji i oceny złożonych wniosków. Wynikiem tych prac 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było podpisanie umów o przyznaniu pomocy pomiędzy Samorządem </w:t>
      </w:r>
      <w:r w:rsidR="0038339B">
        <w:rPr>
          <w:rFonts w:ascii="Arial" w:eastAsia="Calibri" w:hAnsi="Arial" w:cs="Arial"/>
          <w:bCs/>
          <w:sz w:val="22"/>
          <w:szCs w:val="22"/>
          <w:lang w:eastAsia="en-US"/>
        </w:rPr>
        <w:t>Województwa a powiatami:</w:t>
      </w:r>
    </w:p>
    <w:p w14:paraId="06D7494B" w14:textId="77777777" w:rsidR="00402F5C" w:rsidRDefault="0087483B" w:rsidP="00402F5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p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rzeworskim</w:t>
      </w:r>
      <w:r w:rsidR="00402F5C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leżajskim</w:t>
      </w:r>
      <w:r w:rsid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jasielskim</w:t>
      </w:r>
      <w:r w:rsidR="00402F5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6D7494C" w14:textId="77777777" w:rsidR="00004DDC" w:rsidRDefault="00004DDC" w:rsidP="00402F5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Kolejnym krokiem było podpisanie w miesiącach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luty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-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marzec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201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pomiędzy starostami powiatów: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jasielskiego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leżajskiego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i prze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worskiego 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a Samorządem Województwa Podkarpackiego przy udziale PBGiTR porozumień administracyjnych </w:t>
      </w:r>
      <w:bookmarkStart w:id="0" w:name="_Hlk20400518"/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określających zasady i harmonogram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s</w:t>
      </w:r>
      <w:bookmarkEnd w:id="0"/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caleń gruntów na terenie </w:t>
      </w:r>
      <w:r w:rsidR="0038339B" w:rsidRPr="00402F5C">
        <w:rPr>
          <w:rFonts w:ascii="Arial" w:eastAsia="Calibri" w:hAnsi="Arial" w:cs="Arial"/>
          <w:bCs/>
          <w:sz w:val="22"/>
          <w:szCs w:val="22"/>
          <w:lang w:eastAsia="en-US"/>
        </w:rPr>
        <w:t>13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obiektów.</w:t>
      </w:r>
    </w:p>
    <w:p w14:paraId="06D7494D" w14:textId="77777777" w:rsidR="0087483B" w:rsidRDefault="0087483B" w:rsidP="00402F5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DD6A878" w14:textId="741BF918" w:rsidR="00394169" w:rsidRPr="001005B4" w:rsidRDefault="00394169" w:rsidP="0039416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Spośród 13 ww. obiektów, prace scaleniowe zakończono na </w:t>
      </w:r>
      <w:r w:rsidR="00610397" w:rsidRPr="001005B4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obiektach: </w:t>
      </w:r>
    </w:p>
    <w:p w14:paraId="28980A5F" w14:textId="73D22328" w:rsidR="00394169" w:rsidRPr="001005B4" w:rsidRDefault="00394169" w:rsidP="0039416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>w 2021 r. na obiek</w:t>
      </w:r>
      <w:r w:rsidR="00610397" w:rsidRPr="001005B4">
        <w:rPr>
          <w:rFonts w:ascii="Arial" w:eastAsia="Calibri" w:hAnsi="Arial" w:cs="Arial"/>
          <w:bCs/>
          <w:sz w:val="22"/>
          <w:szCs w:val="22"/>
          <w:lang w:eastAsia="en-US"/>
        </w:rPr>
        <w:t>cie</w:t>
      </w: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: Łapajówka,  </w:t>
      </w:r>
    </w:p>
    <w:p w14:paraId="0F09F99C" w14:textId="702FF052" w:rsidR="00394169" w:rsidRPr="001005B4" w:rsidRDefault="00394169" w:rsidP="0039416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2022 r. na obiektach: </w:t>
      </w:r>
      <w:r w:rsidR="00A8600F" w:rsidRPr="001005B4">
        <w:rPr>
          <w:rFonts w:ascii="Arial" w:eastAsia="Calibri" w:hAnsi="Arial" w:cs="Arial"/>
          <w:bCs/>
          <w:sz w:val="22"/>
          <w:szCs w:val="22"/>
          <w:lang w:eastAsia="en-US"/>
        </w:rPr>
        <w:t>Mikulice – Wolica, Siennów,</w:t>
      </w:r>
      <w:r w:rsidR="001076CE"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Czeluśnica, Gąsówka, </w:t>
      </w:r>
      <w:proofErr w:type="spellStart"/>
      <w:r w:rsidR="001076CE" w:rsidRPr="001005B4">
        <w:rPr>
          <w:rFonts w:ascii="Arial" w:eastAsia="Calibri" w:hAnsi="Arial" w:cs="Arial"/>
          <w:bCs/>
          <w:sz w:val="22"/>
          <w:szCs w:val="22"/>
          <w:lang w:eastAsia="en-US"/>
        </w:rPr>
        <w:t>Umieszcz</w:t>
      </w:r>
      <w:proofErr w:type="spellEnd"/>
      <w:r w:rsidR="00610397" w:rsidRPr="001005B4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CB98C5F" w14:textId="3E45546F" w:rsidR="00394169" w:rsidRDefault="00394169" w:rsidP="0039416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Prace scaleniowe prowadzone są jeszcze na obiektach: Hadle Kańczuckie, </w:t>
      </w:r>
      <w:r w:rsidR="008118CE" w:rsidRPr="001005B4">
        <w:rPr>
          <w:rFonts w:ascii="Arial" w:eastAsia="Calibri" w:hAnsi="Arial" w:cs="Arial"/>
          <w:bCs/>
          <w:sz w:val="22"/>
          <w:szCs w:val="22"/>
          <w:lang w:eastAsia="en-US"/>
        </w:rPr>
        <w:t>Maćkówka</w:t>
      </w:r>
      <w:r w:rsidR="00BE4250" w:rsidRPr="001005B4">
        <w:rPr>
          <w:rFonts w:ascii="Arial" w:eastAsia="Calibri" w:hAnsi="Arial" w:cs="Arial"/>
          <w:bCs/>
          <w:sz w:val="22"/>
          <w:szCs w:val="22"/>
          <w:lang w:eastAsia="en-US"/>
        </w:rPr>
        <w:t>, Żurawiczki, Chodaczów, La</w:t>
      </w:r>
      <w:r w:rsidR="00610397" w:rsidRPr="001005B4">
        <w:rPr>
          <w:rFonts w:ascii="Arial" w:eastAsia="Calibri" w:hAnsi="Arial" w:cs="Arial"/>
          <w:bCs/>
          <w:sz w:val="22"/>
          <w:szCs w:val="22"/>
          <w:lang w:eastAsia="en-US"/>
        </w:rPr>
        <w:t>szczyny, Opaleniska, Zmysłówka.</w:t>
      </w:r>
    </w:p>
    <w:p w14:paraId="6C5040E6" w14:textId="77777777" w:rsidR="00394169" w:rsidRPr="00402F5C" w:rsidRDefault="00394169" w:rsidP="00402F5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94E" w14:textId="77777777" w:rsidR="008C4F95" w:rsidRPr="00201730" w:rsidRDefault="008C4F95" w:rsidP="008C4F9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czwartym</w:t>
      </w: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02F5C">
        <w:rPr>
          <w:rFonts w:ascii="Arial" w:eastAsia="Calibri" w:hAnsi="Arial" w:cs="Arial"/>
          <w:b/>
          <w:bCs/>
          <w:sz w:val="22"/>
          <w:szCs w:val="22"/>
          <w:lang w:eastAsia="en-US"/>
        </w:rPr>
        <w:t>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starostowie powiatów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jarosławskiego, przeworski</w:t>
      </w:r>
      <w:r w:rsidR="002A31D0">
        <w:rPr>
          <w:rFonts w:ascii="Arial" w:eastAsia="Calibri" w:hAnsi="Arial" w:cs="Arial"/>
          <w:bCs/>
          <w:sz w:val="22"/>
          <w:szCs w:val="22"/>
          <w:lang w:eastAsia="en-US"/>
        </w:rPr>
        <w:t xml:space="preserve">ego i tarnobrzeskiego złożyli 6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wniosków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które obejmują 7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A31D0">
        <w:rPr>
          <w:rFonts w:ascii="Arial" w:eastAsia="Calibri" w:hAnsi="Arial" w:cs="Arial"/>
          <w:bCs/>
          <w:sz w:val="22"/>
          <w:szCs w:val="22"/>
          <w:lang w:eastAsia="en-US"/>
        </w:rPr>
        <w:t xml:space="preserve">miejscowości o łącznej powierzchni </w:t>
      </w:r>
      <w:r w:rsidR="002A31D0" w:rsidRPr="002A31D0">
        <w:rPr>
          <w:rFonts w:ascii="Arial" w:eastAsia="Calibri" w:hAnsi="Arial" w:cs="Arial"/>
          <w:bCs/>
          <w:sz w:val="22"/>
          <w:szCs w:val="22"/>
          <w:lang w:eastAsia="en-US"/>
        </w:rPr>
        <w:t xml:space="preserve">7 283,48 ha, </w:t>
      </w:r>
      <w:r w:rsidR="002A31D0">
        <w:rPr>
          <w:rFonts w:ascii="Arial" w:eastAsia="Calibri" w:hAnsi="Arial" w:cs="Arial"/>
          <w:bCs/>
          <w:sz w:val="22"/>
          <w:szCs w:val="22"/>
          <w:lang w:eastAsia="en-US"/>
        </w:rPr>
        <w:t>a 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mianowicie:</w:t>
      </w:r>
    </w:p>
    <w:p w14:paraId="06D7494F" w14:textId="77777777" w:rsidR="008C4F95" w:rsidRDefault="008C4F95" w:rsidP="008C4F95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07"/>
        <w:gridCol w:w="1701"/>
        <w:gridCol w:w="2552"/>
        <w:gridCol w:w="1276"/>
        <w:gridCol w:w="1061"/>
        <w:gridCol w:w="1061"/>
      </w:tblGrid>
      <w:tr w:rsidR="008C4F95" w:rsidRPr="0000261E" w14:paraId="06D74957" w14:textId="77777777" w:rsidTr="000373A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0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1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2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3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4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 do scal.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55" w14:textId="77777777" w:rsidR="008C4F95" w:rsidRPr="0000261E" w:rsidRDefault="008C4F95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56" w14:textId="3CAF5A4E" w:rsidR="008C4F95" w:rsidRPr="0000261E" w:rsidRDefault="008C4F95" w:rsidP="005C4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Kwota do wykonania do końca 20</w:t>
            </w:r>
            <w:r w:rsidR="00BD1C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C49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 r.</w:t>
            </w:r>
          </w:p>
        </w:tc>
      </w:tr>
      <w:tr w:rsidR="002A31D0" w:rsidRPr="0000261E" w14:paraId="06D7495F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8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9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A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Roźwienica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B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Wola Węgierska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5C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1 009,78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5D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3 444 669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5E" w14:textId="0CB058DE" w:rsidR="002A31D0" w:rsidRPr="00E94DF5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4DF5">
              <w:rPr>
                <w:rFonts w:ascii="Arial" w:hAnsi="Arial" w:cs="Arial"/>
                <w:sz w:val="18"/>
                <w:szCs w:val="18"/>
              </w:rPr>
              <w:t>1 756 782</w:t>
            </w:r>
          </w:p>
        </w:tc>
      </w:tr>
      <w:tr w:rsidR="002A31D0" w:rsidRPr="0000261E" w14:paraId="06D74967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0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1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2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Pruchnik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3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Kramarzówka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4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1 872,63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65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6 413 731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66" w14:textId="729210E0" w:rsidR="002A31D0" w:rsidRPr="00E94DF5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3 271 002</w:t>
            </w:r>
          </w:p>
        </w:tc>
      </w:tr>
      <w:tr w:rsidR="002A31D0" w:rsidRPr="0000261E" w14:paraId="06D7496F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8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9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tarnobrzeski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A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Baranów Sandomierski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B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Wola Baranowska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6C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1 340,61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6D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4 574 669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6E" w14:textId="3AEDEA20" w:rsidR="002A31D0" w:rsidRPr="00E94DF5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2 738 047</w:t>
            </w:r>
          </w:p>
        </w:tc>
      </w:tr>
      <w:tr w:rsidR="002A31D0" w:rsidRPr="0000261E" w14:paraId="06D74977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0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1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2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Jawornik Polski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3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Zagórze, Manasterz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4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748,01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75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2 533 577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76" w14:textId="17430CF6" w:rsidR="002A31D0" w:rsidRPr="00A20081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1 672 160</w:t>
            </w:r>
          </w:p>
        </w:tc>
      </w:tr>
      <w:tr w:rsidR="002A31D0" w:rsidRPr="0000261E" w14:paraId="06D7497F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78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79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7A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Roźwienica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7B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Węgierka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7C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1 100,23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7D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3 755 884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7E" w14:textId="26843428" w:rsidR="002A31D0" w:rsidRPr="00E94DF5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1 915 500</w:t>
            </w:r>
          </w:p>
        </w:tc>
      </w:tr>
      <w:tr w:rsidR="002A31D0" w:rsidRPr="0000261E" w14:paraId="06D74987" w14:textId="77777777" w:rsidTr="002A31D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80" w14:textId="77777777" w:rsidR="002A31D0" w:rsidRPr="00E42AED" w:rsidRDefault="002A31D0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81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82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Kańczuga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83" w14:textId="77777777" w:rsidR="002A31D0" w:rsidRPr="008C4F95" w:rsidRDefault="002A31D0" w:rsidP="008C4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Łopuszka Wielka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4984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1 212,22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85" w14:textId="77777777" w:rsidR="002A31D0" w:rsidRPr="00517CCC" w:rsidRDefault="002A31D0" w:rsidP="00517C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CCC">
              <w:rPr>
                <w:rFonts w:ascii="Arial" w:hAnsi="Arial" w:cs="Arial"/>
                <w:sz w:val="18"/>
                <w:szCs w:val="18"/>
              </w:rPr>
              <w:t>4 130 331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86" w14:textId="5D3CED38" w:rsidR="002A31D0" w:rsidRPr="00A20081" w:rsidRDefault="00E94DF5" w:rsidP="00E94D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2 478 199</w:t>
            </w:r>
          </w:p>
        </w:tc>
      </w:tr>
      <w:tr w:rsidR="008C4F95" w:rsidRPr="0000261E" w14:paraId="06D7498C" w14:textId="77777777" w:rsidTr="000373AC">
        <w:trPr>
          <w:trHeight w:val="300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88" w14:textId="77777777" w:rsidR="008C4F95" w:rsidRPr="0000261E" w:rsidRDefault="008C4F95" w:rsidP="000373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89" w14:textId="77777777" w:rsidR="008C4F95" w:rsidRPr="0000261E" w:rsidRDefault="00517CCC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7CCC">
              <w:rPr>
                <w:rFonts w:ascii="Arial" w:hAnsi="Arial" w:cs="Arial"/>
                <w:b/>
                <w:sz w:val="18"/>
                <w:szCs w:val="18"/>
              </w:rPr>
              <w:t>7 283,48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8A" w14:textId="77777777" w:rsidR="008C4F95" w:rsidRPr="0000261E" w:rsidRDefault="00517CCC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24 852 861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8B" w14:textId="2C059845" w:rsidR="008C4F95" w:rsidRPr="00E94DF5" w:rsidRDefault="00E94DF5" w:rsidP="00E94D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4DF5">
              <w:rPr>
                <w:rFonts w:ascii="Arial" w:hAnsi="Arial" w:cs="Arial"/>
                <w:b/>
                <w:sz w:val="18"/>
                <w:szCs w:val="18"/>
              </w:rPr>
              <w:t>13 831 690</w:t>
            </w:r>
          </w:p>
        </w:tc>
      </w:tr>
    </w:tbl>
    <w:p w14:paraId="06D7498D" w14:textId="77777777" w:rsidR="008C4F95" w:rsidRDefault="008C4F95" w:rsidP="008C4F9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98E" w14:textId="77777777" w:rsidR="008C4F95" w:rsidRPr="00B60DF0" w:rsidRDefault="008C4F95" w:rsidP="008C4F95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Departament PROW dokonał weryfikacji i oceny złożonych wniosków. Wynikiem tych prac było podpisanie umów o przyznaniu pomocy pomiędzy Samorządem Województwa a powiatami:</w:t>
      </w:r>
    </w:p>
    <w:p w14:paraId="06D7498F" w14:textId="77777777" w:rsidR="008318BC" w:rsidRDefault="00402F5C" w:rsidP="008C4F9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t</w:t>
      </w:r>
      <w:r w:rsidR="00B60DF0" w:rsidRPr="008318BC">
        <w:rPr>
          <w:rFonts w:ascii="Arial" w:eastAsia="Calibri" w:hAnsi="Arial" w:cs="Arial"/>
          <w:bCs/>
          <w:sz w:val="22"/>
          <w:szCs w:val="22"/>
          <w:lang w:eastAsia="en-US"/>
        </w:rPr>
        <w:t>arnobrzeskim</w:t>
      </w:r>
      <w:r w:rsidR="008318BC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="00B60DF0" w:rsidRPr="008318BC">
        <w:rPr>
          <w:rFonts w:ascii="Arial" w:eastAsia="Calibri" w:hAnsi="Arial" w:cs="Arial"/>
          <w:bCs/>
          <w:sz w:val="22"/>
          <w:szCs w:val="22"/>
          <w:lang w:eastAsia="en-US"/>
        </w:rPr>
        <w:t>przeworskim</w:t>
      </w:r>
      <w:r w:rsidR="008318BC">
        <w:rPr>
          <w:rFonts w:ascii="Arial" w:eastAsia="Calibri" w:hAnsi="Arial" w:cs="Arial"/>
          <w:bCs/>
          <w:sz w:val="22"/>
          <w:szCs w:val="22"/>
          <w:lang w:eastAsia="en-US"/>
        </w:rPr>
        <w:t xml:space="preserve"> i </w:t>
      </w:r>
      <w:r w:rsidR="008C4F95" w:rsidRPr="008318BC">
        <w:rPr>
          <w:rFonts w:ascii="Arial" w:eastAsia="Calibri" w:hAnsi="Arial" w:cs="Arial"/>
          <w:bCs/>
          <w:sz w:val="22"/>
          <w:szCs w:val="22"/>
          <w:lang w:eastAsia="en-US"/>
        </w:rPr>
        <w:t>ja</w:t>
      </w:r>
      <w:r w:rsidR="00B60DF0" w:rsidRPr="008318BC">
        <w:rPr>
          <w:rFonts w:ascii="Arial" w:eastAsia="Calibri" w:hAnsi="Arial" w:cs="Arial"/>
          <w:bCs/>
          <w:sz w:val="22"/>
          <w:szCs w:val="22"/>
          <w:lang w:eastAsia="en-US"/>
        </w:rPr>
        <w:t>rosławskim</w:t>
      </w:r>
      <w:r w:rsidR="00A2008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06D74990" w14:textId="77777777" w:rsidR="008C4F95" w:rsidRPr="00B96E53" w:rsidRDefault="008C4F95" w:rsidP="008C4F9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Kolejnym krokiem było podpisanie w miesiąc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318BC" w:rsidRPr="008318BC">
        <w:rPr>
          <w:rFonts w:ascii="Arial" w:eastAsia="Calibri" w:hAnsi="Arial" w:cs="Arial"/>
          <w:bCs/>
          <w:sz w:val="22"/>
          <w:szCs w:val="22"/>
          <w:lang w:eastAsia="en-US"/>
        </w:rPr>
        <w:t>wrześni</w:t>
      </w:r>
      <w:r w:rsidR="008318BC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Pr="00B60DF0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2019 r. pomiędzy starostami powiatów: ja</w:t>
      </w:r>
      <w:r w:rsidR="00B60DF0">
        <w:rPr>
          <w:rFonts w:ascii="Arial" w:eastAsia="Calibri" w:hAnsi="Arial" w:cs="Arial"/>
          <w:bCs/>
          <w:sz w:val="22"/>
          <w:szCs w:val="22"/>
          <w:lang w:eastAsia="en-US"/>
        </w:rPr>
        <w:t>rosławskiego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i tarnobrzeskiego 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a Samorządem Województwa Podkarpackiego przy udziale PBGiTR porozumień administracyjnych 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określających zasady i harmonogram</w:t>
      </w:r>
      <w:r w:rsidR="006C723D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="006C723D"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s</w:t>
      </w:r>
      <w:r w:rsidR="006C723D"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aleń gruntów na terenie </w:t>
      </w:r>
      <w:r w:rsidR="0078447E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obiektów.</w:t>
      </w:r>
      <w:r w:rsidR="0078447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657E9">
        <w:rPr>
          <w:rFonts w:ascii="Arial" w:eastAsia="Calibri" w:hAnsi="Arial" w:cs="Arial"/>
          <w:bCs/>
          <w:sz w:val="22"/>
          <w:szCs w:val="22"/>
          <w:lang w:eastAsia="en-US"/>
        </w:rPr>
        <w:t>W miesiącu październiku 2019 r. podpisano porozumienie ze starostą powiatu przeworskiego.</w:t>
      </w:r>
    </w:p>
    <w:p w14:paraId="06D74991" w14:textId="77777777" w:rsidR="00004DDC" w:rsidRDefault="00004DDC" w:rsidP="00004DD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992" w14:textId="65DBB905" w:rsidR="00EF1CFF" w:rsidRPr="00201730" w:rsidRDefault="00EF1CFF" w:rsidP="000373AC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piątym</w:t>
      </w: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starostowie powiatów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rzeszowskiego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i jarosławskiego złożyli </w:t>
      </w:r>
      <w:r w:rsidR="003A6C8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wniosk</w:t>
      </w:r>
      <w:r w:rsidR="003A6C82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, które obejmują </w:t>
      </w:r>
      <w:r w:rsidR="003A6C82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miejscowości o łącznej powierzchni </w:t>
      </w:r>
      <w:r w:rsidR="000373AC" w:rsidRPr="000373AC">
        <w:rPr>
          <w:rFonts w:ascii="Arial" w:hAnsi="Arial" w:cs="Arial"/>
          <w:sz w:val="20"/>
          <w:szCs w:val="20"/>
        </w:rPr>
        <w:t>1283,93</w:t>
      </w:r>
      <w:r w:rsidR="000373AC">
        <w:rPr>
          <w:rFonts w:ascii="Arial" w:hAnsi="Arial" w:cs="Arial"/>
          <w:sz w:val="20"/>
          <w:szCs w:val="20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ha, a mianowicie:</w:t>
      </w:r>
    </w:p>
    <w:p w14:paraId="06D74993" w14:textId="77777777" w:rsidR="00EF1CFF" w:rsidRDefault="00EF1CFF" w:rsidP="00EF1CFF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2552"/>
        <w:gridCol w:w="1276"/>
        <w:gridCol w:w="1061"/>
        <w:gridCol w:w="1128"/>
      </w:tblGrid>
      <w:tr w:rsidR="00EF1CFF" w:rsidRPr="0000261E" w14:paraId="06D7499B" w14:textId="77777777" w:rsidTr="000373AC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94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95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96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97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98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 do scal.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99" w14:textId="77777777" w:rsidR="00EF1CFF" w:rsidRPr="0000261E" w:rsidRDefault="00EF1CFF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9A" w14:textId="55B0DD84" w:rsidR="00EF1CFF" w:rsidRPr="0000261E" w:rsidRDefault="00EF1CFF" w:rsidP="005C4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Kwota do wykonania do końca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C49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 r.</w:t>
            </w:r>
          </w:p>
        </w:tc>
      </w:tr>
      <w:tr w:rsidR="00EF1CFF" w:rsidRPr="0000261E" w14:paraId="06D749A3" w14:textId="77777777" w:rsidTr="000373A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9C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9D" w14:textId="77777777" w:rsidR="00EF1CFF" w:rsidRPr="001005B4" w:rsidRDefault="00EF1CFF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rzeszowski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9E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Błażowa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9F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Lecka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A0" w14:textId="77777777" w:rsidR="00EF1CFF" w:rsidRPr="001005B4" w:rsidRDefault="003A6C82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970,64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1" w14:textId="77777777" w:rsidR="00EF1CFF" w:rsidRPr="001005B4" w:rsidRDefault="003A6C82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3 322 386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2" w14:textId="4C28ACAC" w:rsidR="00EF1CFF" w:rsidRPr="001005B4" w:rsidRDefault="005C4986" w:rsidP="005C4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4">
              <w:rPr>
                <w:rFonts w:ascii="Arial" w:hAnsi="Arial" w:cs="Arial"/>
                <w:sz w:val="20"/>
                <w:szCs w:val="20"/>
              </w:rPr>
              <w:t>1 694 417</w:t>
            </w:r>
          </w:p>
        </w:tc>
      </w:tr>
      <w:tr w:rsidR="00EF1CFF" w:rsidRPr="0000261E" w14:paraId="06D749AB" w14:textId="77777777" w:rsidTr="000373A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A4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A5" w14:textId="77777777" w:rsidR="00EF1CFF" w:rsidRPr="001005B4" w:rsidRDefault="00EF1CFF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A6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Roźwienica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9A7" w14:textId="77777777" w:rsidR="00EF1CFF" w:rsidRPr="001005B4" w:rsidRDefault="003A6C82" w:rsidP="000373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B4">
              <w:rPr>
                <w:rFonts w:ascii="Arial" w:hAnsi="Arial" w:cs="Arial"/>
                <w:color w:val="000000"/>
                <w:sz w:val="18"/>
                <w:szCs w:val="18"/>
              </w:rPr>
              <w:t>Chorzów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A8" w14:textId="77777777" w:rsidR="00EF1CFF" w:rsidRPr="001005B4" w:rsidRDefault="00DB2CFC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313,29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9" w14:textId="77777777" w:rsidR="00EF1CFF" w:rsidRPr="001005B4" w:rsidRDefault="00DB2CFC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1 094 944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A" w14:textId="55DD3D37" w:rsidR="00EF1CFF" w:rsidRPr="001005B4" w:rsidRDefault="005C4986" w:rsidP="005C4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4">
              <w:rPr>
                <w:rFonts w:ascii="Arial" w:hAnsi="Arial" w:cs="Arial"/>
                <w:sz w:val="20"/>
                <w:szCs w:val="20"/>
              </w:rPr>
              <w:t>416 079</w:t>
            </w:r>
          </w:p>
        </w:tc>
      </w:tr>
      <w:tr w:rsidR="00EF1CFF" w:rsidRPr="0000261E" w14:paraId="06D749B0" w14:textId="77777777" w:rsidTr="000373AC">
        <w:trPr>
          <w:trHeight w:val="300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AC" w14:textId="77777777" w:rsidR="00EF1CFF" w:rsidRPr="001005B4" w:rsidRDefault="00EF1CFF" w:rsidP="000373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4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9AD" w14:textId="77777777" w:rsidR="00EF1CFF" w:rsidRPr="001005B4" w:rsidRDefault="00DB2CFC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5B4">
              <w:rPr>
                <w:rFonts w:ascii="Arial" w:hAnsi="Arial" w:cs="Arial"/>
                <w:b/>
                <w:sz w:val="18"/>
                <w:szCs w:val="18"/>
              </w:rPr>
              <w:t>1 283,93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E" w14:textId="77777777" w:rsidR="00EF1CFF" w:rsidRPr="001005B4" w:rsidRDefault="00DB2CFC" w:rsidP="000373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5B4">
              <w:rPr>
                <w:rFonts w:ascii="Arial" w:hAnsi="Arial" w:cs="Arial"/>
                <w:b/>
                <w:sz w:val="18"/>
                <w:szCs w:val="18"/>
              </w:rPr>
              <w:t>4 417 330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49AF" w14:textId="16857474" w:rsidR="00EF1CFF" w:rsidRPr="001005B4" w:rsidRDefault="005C4986" w:rsidP="005C4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05B4">
              <w:rPr>
                <w:rFonts w:ascii="Arial" w:hAnsi="Arial" w:cs="Arial"/>
                <w:sz w:val="20"/>
                <w:szCs w:val="20"/>
              </w:rPr>
              <w:t>2 110 496</w:t>
            </w:r>
          </w:p>
        </w:tc>
      </w:tr>
    </w:tbl>
    <w:p w14:paraId="06D749B1" w14:textId="77777777" w:rsidR="00EF1CFF" w:rsidRDefault="00EF1CFF" w:rsidP="00EF1CF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9B2" w14:textId="5B8F76B7" w:rsidR="00EF1CFF" w:rsidRDefault="00EF1CFF" w:rsidP="00EF1CFF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Departament PROW dokonał weryfikacji i oceny złożonych wniosków. Wynikiem tych prac 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było podpisanie w dniu </w:t>
      </w:r>
      <w:r w:rsidR="003A6C82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148CD">
        <w:rPr>
          <w:rFonts w:ascii="Arial" w:eastAsia="Calibri" w:hAnsi="Arial" w:cs="Arial"/>
          <w:bCs/>
          <w:sz w:val="22"/>
          <w:szCs w:val="22"/>
          <w:lang w:eastAsia="en-US"/>
        </w:rPr>
        <w:t>lutego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 w:rsidR="003A6C82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Pr="009477E4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umów o przyznaniu pomocy pomiędzy Samorządem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Województwa a ww. powiatami.</w:t>
      </w:r>
    </w:p>
    <w:p w14:paraId="06D749B3" w14:textId="77777777" w:rsidR="00EF1CFF" w:rsidRDefault="00EF1CFF" w:rsidP="00EF1CF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Kolejnym krokiem było podpisanie w </w:t>
      </w:r>
      <w:r w:rsidR="00DB2CFC">
        <w:rPr>
          <w:rFonts w:ascii="Arial" w:eastAsia="Calibri" w:hAnsi="Arial" w:cs="Arial"/>
          <w:bCs/>
          <w:sz w:val="22"/>
          <w:szCs w:val="22"/>
          <w:lang w:eastAsia="en-US"/>
        </w:rPr>
        <w:t>dniach 25 i 27 maja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20</w:t>
      </w:r>
      <w:r w:rsidR="00DB2CFC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pomiędzy starostami powiatów: rzeszowskiego i </w:t>
      </w:r>
      <w:r w:rsidR="00DB2CFC">
        <w:rPr>
          <w:rFonts w:ascii="Arial" w:eastAsia="Calibri" w:hAnsi="Arial" w:cs="Arial"/>
          <w:bCs/>
          <w:sz w:val="22"/>
          <w:szCs w:val="22"/>
          <w:lang w:eastAsia="en-US"/>
        </w:rPr>
        <w:t xml:space="preserve">jarosławskiego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 Samorządem Województwa Podkarpackiego przy udziale PBGiTR porozumień administracyjnych określających zasady i</w:t>
      </w:r>
      <w:r w:rsidR="00DB2CF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harmonogram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scaleń gruntów na terenie </w:t>
      </w:r>
      <w:r w:rsidR="00DB2CFC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obiektów.</w:t>
      </w:r>
    </w:p>
    <w:p w14:paraId="734C69E4" w14:textId="77777777" w:rsidR="000373AC" w:rsidRDefault="000373AC" w:rsidP="000373A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051053C" w14:textId="0A941E89" w:rsidR="000373AC" w:rsidRPr="00201730" w:rsidRDefault="000373AC" w:rsidP="000373A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18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szóstym naborze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starostowie powiatów </w:t>
      </w:r>
      <w:r w:rsidR="00933A00">
        <w:rPr>
          <w:rFonts w:ascii="Arial" w:eastAsia="Calibri" w:hAnsi="Arial" w:cs="Arial"/>
          <w:bCs/>
          <w:sz w:val="22"/>
          <w:szCs w:val="22"/>
          <w:lang w:eastAsia="en-US"/>
        </w:rPr>
        <w:t xml:space="preserve">przemyskiego,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przeworskiego</w:t>
      </w:r>
      <w:r w:rsidR="00933A00">
        <w:rPr>
          <w:rFonts w:ascii="Arial" w:eastAsia="Calibri" w:hAnsi="Arial" w:cs="Arial"/>
          <w:bCs/>
          <w:sz w:val="22"/>
          <w:szCs w:val="22"/>
          <w:lang w:eastAsia="en-US"/>
        </w:rPr>
        <w:t>, brzozowskiego, łańcuckiego i mieleckiego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złożyli 6 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wniosków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które obejmują 7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A31D0">
        <w:rPr>
          <w:rFonts w:ascii="Arial" w:eastAsia="Calibri" w:hAnsi="Arial" w:cs="Arial"/>
          <w:bCs/>
          <w:sz w:val="22"/>
          <w:szCs w:val="22"/>
          <w:lang w:eastAsia="en-US"/>
        </w:rPr>
        <w:t xml:space="preserve">miejscowości o łącznej powierzchni </w:t>
      </w:r>
      <w:r w:rsidR="009B117D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="001005B4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="009B117D">
        <w:rPr>
          <w:rFonts w:ascii="Arial" w:eastAsia="Calibri" w:hAnsi="Arial" w:cs="Arial"/>
          <w:bCs/>
          <w:sz w:val="22"/>
          <w:szCs w:val="22"/>
          <w:lang w:eastAsia="en-US"/>
        </w:rPr>
        <w:t>856,74</w:t>
      </w:r>
      <w:r w:rsid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A31D0">
        <w:rPr>
          <w:rFonts w:ascii="Arial" w:eastAsia="Calibri" w:hAnsi="Arial" w:cs="Arial"/>
          <w:bCs/>
          <w:sz w:val="22"/>
          <w:szCs w:val="22"/>
          <w:lang w:eastAsia="en-US"/>
        </w:rPr>
        <w:t xml:space="preserve">ha,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 </w:t>
      </w:r>
      <w:r w:rsidRPr="00201730">
        <w:rPr>
          <w:rFonts w:ascii="Arial" w:eastAsia="Calibri" w:hAnsi="Arial" w:cs="Arial"/>
          <w:bCs/>
          <w:sz w:val="22"/>
          <w:szCs w:val="22"/>
          <w:lang w:eastAsia="en-US"/>
        </w:rPr>
        <w:t>mianowicie:</w:t>
      </w:r>
    </w:p>
    <w:p w14:paraId="0F4280ED" w14:textId="77777777" w:rsidR="000373AC" w:rsidRDefault="000373AC" w:rsidP="000373AC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07"/>
        <w:gridCol w:w="1701"/>
        <w:gridCol w:w="2552"/>
        <w:gridCol w:w="1276"/>
        <w:gridCol w:w="1061"/>
      </w:tblGrid>
      <w:tr w:rsidR="00127CE7" w:rsidRPr="0000261E" w14:paraId="32979A17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CB6F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11CE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352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AF34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437F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Pow. do scal.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1E4E" w14:textId="77777777" w:rsidR="00127CE7" w:rsidRPr="0000261E" w:rsidRDefault="00127CE7" w:rsidP="000373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wykonania ogółem</w:t>
            </w:r>
          </w:p>
        </w:tc>
      </w:tr>
      <w:tr w:rsidR="00127CE7" w:rsidRPr="0000261E" w14:paraId="113C1666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74C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1BB" w14:textId="176213A0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E58" w14:textId="5167E0EA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Stubno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6FAB" w14:textId="1E59220F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A15A" w14:textId="1C86898C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2 426,78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D650" w14:textId="7F41C6C3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8 908 693</w:t>
            </w:r>
          </w:p>
        </w:tc>
      </w:tr>
      <w:tr w:rsidR="00127CE7" w:rsidRPr="0000261E" w14:paraId="19B84F7E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83E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D69" w14:textId="2F1C36F2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BA6" w14:textId="30AA117D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Adamówka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B55E" w14:textId="1DEABBE4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Kra</w:t>
            </w:r>
            <w:r>
              <w:rPr>
                <w:rFonts w:ascii="Arial" w:hAnsi="Arial" w:cs="Arial"/>
                <w:sz w:val="18"/>
                <w:szCs w:val="18"/>
              </w:rPr>
              <w:t>sne</w:t>
            </w:r>
            <w:r w:rsidR="007710C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Pawłowa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441" w14:textId="394282BB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2 016,47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98CA" w14:textId="11A1E7B9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7 122 461</w:t>
            </w:r>
          </w:p>
        </w:tc>
      </w:tr>
      <w:tr w:rsidR="00127CE7" w:rsidRPr="0000261E" w14:paraId="185C504B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8F5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415" w14:textId="5E0692CE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brzozowski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4BE" w14:textId="61EB80B3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rzozów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210" w14:textId="461E564E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Turze Pole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63B" w14:textId="3C2E6542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381,46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208B" w14:textId="566DEC3E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1 344 099</w:t>
            </w:r>
          </w:p>
        </w:tc>
      </w:tr>
      <w:tr w:rsidR="00127CE7" w:rsidRPr="0000261E" w14:paraId="028A7E04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1FF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68AD" w14:textId="3314E7C8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brzozowski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B45" w14:textId="7D584ECD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rzozów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ACF" w14:textId="34A99971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9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miennica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61BF" w14:textId="494DE8BA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512,93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C177" w14:textId="54828C09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1 815 221</w:t>
            </w:r>
          </w:p>
        </w:tc>
      </w:tr>
      <w:tr w:rsidR="00127CE7" w:rsidRPr="0000261E" w14:paraId="5381FA87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93A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7B46" w14:textId="6F5C4830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łańcucki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F58F" w14:textId="0F699561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5393" w14:textId="2575016C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2C6F" w14:textId="135E9FFF" w:rsidR="00127CE7" w:rsidRPr="001005B4" w:rsidRDefault="00127CE7" w:rsidP="00A258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1 209,02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65E1" w14:textId="1C576630" w:rsidR="00127CE7" w:rsidRPr="001005B4" w:rsidRDefault="00127CE7" w:rsidP="00A258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4 158 312</w:t>
            </w:r>
          </w:p>
        </w:tc>
      </w:tr>
      <w:tr w:rsidR="00127CE7" w:rsidRPr="0000261E" w14:paraId="47E44B4D" w14:textId="77777777" w:rsidTr="00127CE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F2F2" w14:textId="77777777" w:rsidR="00127CE7" w:rsidRPr="00E42AED" w:rsidRDefault="00127CE7" w:rsidP="000373A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2A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08F3" w14:textId="38D0E0BD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mielecki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46B8" w14:textId="35B96426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Padew Narodowa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ECF" w14:textId="2D21F0EC" w:rsidR="00127CE7" w:rsidRPr="008C4F95" w:rsidRDefault="00127CE7" w:rsidP="00037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Piechoty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ED5B" w14:textId="6ECDBA57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310,08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93F3" w14:textId="1EE1CFA5" w:rsidR="00127CE7" w:rsidRPr="001005B4" w:rsidRDefault="00127CE7" w:rsidP="00037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05B4">
              <w:rPr>
                <w:rFonts w:ascii="Arial" w:hAnsi="Arial" w:cs="Arial"/>
                <w:sz w:val="18"/>
                <w:szCs w:val="18"/>
              </w:rPr>
              <w:t>1 138 303</w:t>
            </w:r>
          </w:p>
        </w:tc>
      </w:tr>
      <w:tr w:rsidR="00127CE7" w:rsidRPr="0000261E" w14:paraId="0172E347" w14:textId="77777777" w:rsidTr="00127CE7">
        <w:trPr>
          <w:trHeight w:val="300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3D3" w14:textId="77777777" w:rsidR="00127CE7" w:rsidRPr="0000261E" w:rsidRDefault="00127CE7" w:rsidP="000373A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261E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59E2" w14:textId="5FA424B5" w:rsidR="00127CE7" w:rsidRPr="001005B4" w:rsidRDefault="00127CE7" w:rsidP="009B11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1005B4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856</w:t>
            </w:r>
            <w:r w:rsidRPr="001005B4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D75F" w14:textId="041AA9EC" w:rsidR="00127CE7" w:rsidRPr="001005B4" w:rsidRDefault="00127CE7" w:rsidP="00A007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05B4">
              <w:rPr>
                <w:rFonts w:ascii="Arial" w:hAnsi="Arial" w:cs="Arial"/>
                <w:b/>
                <w:sz w:val="18"/>
                <w:szCs w:val="18"/>
              </w:rPr>
              <w:t>24 487 089</w:t>
            </w:r>
          </w:p>
        </w:tc>
      </w:tr>
    </w:tbl>
    <w:p w14:paraId="2F85CECB" w14:textId="77777777" w:rsidR="000373AC" w:rsidRDefault="000373AC" w:rsidP="000373A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9462C9" w14:textId="2F32BE68" w:rsidR="000373AC" w:rsidRDefault="000373AC" w:rsidP="00AC6490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Departament PROW dokonał weryfikacji i oceny złożonych wniosków. Wynikiem tych prac było podpisanie </w:t>
      </w:r>
      <w:r w:rsidR="00AC6490">
        <w:rPr>
          <w:rFonts w:ascii="Arial" w:eastAsia="Calibri" w:hAnsi="Arial" w:cs="Arial"/>
          <w:bCs/>
          <w:sz w:val="22"/>
          <w:szCs w:val="22"/>
          <w:lang w:eastAsia="en-US"/>
        </w:rPr>
        <w:t xml:space="preserve">w dniu 07.07.2022 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umów o przyznaniu pomocy pomiędzy Samorządem Województwa a powiatami:</w:t>
      </w:r>
      <w:r w:rsidR="00AC649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933A00">
        <w:rPr>
          <w:rFonts w:ascii="Arial" w:eastAsia="Calibri" w:hAnsi="Arial" w:cs="Arial"/>
          <w:bCs/>
          <w:sz w:val="22"/>
          <w:szCs w:val="22"/>
          <w:lang w:eastAsia="en-US"/>
        </w:rPr>
        <w:t>przeworskim, brzozowskim, łańcuckim i mieleckim</w:t>
      </w:r>
      <w:r w:rsidR="00AC6490">
        <w:rPr>
          <w:rFonts w:ascii="Arial" w:eastAsia="Calibri" w:hAnsi="Arial" w:cs="Arial"/>
          <w:bCs/>
          <w:sz w:val="22"/>
          <w:szCs w:val="22"/>
          <w:lang w:eastAsia="en-US"/>
        </w:rPr>
        <w:t>. Z powiatem przemyskim umowa została zawarta w dniu 14.07.2022.</w:t>
      </w:r>
    </w:p>
    <w:p w14:paraId="249E987B" w14:textId="68668396" w:rsidR="000373AC" w:rsidRDefault="000373AC" w:rsidP="000373A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Kolejnym krokiem było podpisanie w miesiąc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8318BC">
        <w:rPr>
          <w:rFonts w:ascii="Arial" w:eastAsia="Calibri" w:hAnsi="Arial" w:cs="Arial"/>
          <w:bCs/>
          <w:sz w:val="22"/>
          <w:szCs w:val="22"/>
          <w:lang w:eastAsia="en-US"/>
        </w:rPr>
        <w:t>wrześni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Pr="00B60DF0"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20</w:t>
      </w:r>
      <w:r w:rsidR="00AC6490">
        <w:rPr>
          <w:rFonts w:ascii="Arial" w:eastAsia="Calibri" w:hAnsi="Arial" w:cs="Arial"/>
          <w:bCs/>
          <w:sz w:val="22"/>
          <w:szCs w:val="22"/>
          <w:lang w:eastAsia="en-US"/>
        </w:rPr>
        <w:t>22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 r. pomiędzy starostami </w:t>
      </w:r>
      <w:r w:rsidR="007710C9">
        <w:rPr>
          <w:rFonts w:ascii="Arial" w:eastAsia="Calibri" w:hAnsi="Arial" w:cs="Arial"/>
          <w:bCs/>
          <w:sz w:val="22"/>
          <w:szCs w:val="22"/>
          <w:lang w:eastAsia="en-US"/>
        </w:rPr>
        <w:t xml:space="preserve">ww. 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>powiatów</w:t>
      </w:r>
      <w:r w:rsidR="007710C9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a Samorządem Województwa Podkarpackiego przy udziale PBGiTR porozumień administracyjnych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określających zasady i harmonogram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wykonani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402F5C">
        <w:rPr>
          <w:rFonts w:ascii="Arial" w:eastAsia="Calibri" w:hAnsi="Arial" w:cs="Arial"/>
          <w:bCs/>
          <w:sz w:val="22"/>
          <w:szCs w:val="22"/>
          <w:lang w:eastAsia="en-US"/>
        </w:rPr>
        <w:t xml:space="preserve"> 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c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aleń gruntów na terenie </w:t>
      </w:r>
      <w:r w:rsidR="00A258B3"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Pr="00B60DF0">
        <w:rPr>
          <w:rFonts w:ascii="Arial" w:eastAsia="Calibri" w:hAnsi="Arial" w:cs="Arial"/>
          <w:bCs/>
          <w:sz w:val="22"/>
          <w:szCs w:val="22"/>
          <w:lang w:eastAsia="en-US"/>
        </w:rPr>
        <w:t xml:space="preserve"> obiektów.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FD3081B" w14:textId="77777777" w:rsidR="007710C9" w:rsidRDefault="007710C9" w:rsidP="00B53851">
      <w:pPr>
        <w:shd w:val="clear" w:color="auto" w:fill="FFFFFF"/>
        <w:ind w:firstLine="709"/>
        <w:rPr>
          <w:rFonts w:ascii="Arial" w:hAnsi="Arial" w:cs="Arial"/>
          <w:color w:val="212121"/>
          <w:sz w:val="22"/>
          <w:szCs w:val="22"/>
        </w:rPr>
      </w:pPr>
    </w:p>
    <w:p w14:paraId="2EF6423B" w14:textId="5965085E" w:rsidR="00B53851" w:rsidRPr="00B53851" w:rsidRDefault="00B53851" w:rsidP="00580205">
      <w:pPr>
        <w:shd w:val="clear" w:color="auto" w:fill="FFFFFF"/>
        <w:ind w:firstLine="709"/>
        <w:jc w:val="both"/>
        <w:rPr>
          <w:rFonts w:ascii="Arial" w:hAnsi="Arial" w:cs="Arial"/>
          <w:color w:val="212121"/>
          <w:sz w:val="22"/>
          <w:szCs w:val="22"/>
        </w:rPr>
      </w:pPr>
      <w:bookmarkStart w:id="1" w:name="_GoBack"/>
      <w:r w:rsidRPr="007710C9">
        <w:rPr>
          <w:rFonts w:ascii="Arial" w:hAnsi="Arial" w:cs="Arial"/>
          <w:b/>
          <w:color w:val="212121"/>
          <w:sz w:val="22"/>
          <w:szCs w:val="22"/>
        </w:rPr>
        <w:t>W ramach 7 naboru</w:t>
      </w:r>
      <w:r w:rsidRPr="00B53851">
        <w:rPr>
          <w:rFonts w:ascii="Arial" w:hAnsi="Arial" w:cs="Arial"/>
          <w:color w:val="212121"/>
          <w:sz w:val="22"/>
          <w:szCs w:val="22"/>
        </w:rPr>
        <w:t xml:space="preserve"> wpłynęło </w:t>
      </w:r>
      <w:r w:rsidR="007710C9">
        <w:rPr>
          <w:rFonts w:ascii="Arial" w:hAnsi="Arial" w:cs="Arial"/>
          <w:color w:val="212121"/>
          <w:sz w:val="22"/>
          <w:szCs w:val="22"/>
        </w:rPr>
        <w:t>7 wniosków o przyznanie pomocy (</w:t>
      </w:r>
      <w:r w:rsidRPr="00B53851">
        <w:rPr>
          <w:rFonts w:ascii="Arial" w:hAnsi="Arial" w:cs="Arial"/>
          <w:color w:val="212121"/>
          <w:sz w:val="22"/>
          <w:szCs w:val="22"/>
        </w:rPr>
        <w:t>1 wniosek został wycofany</w:t>
      </w:r>
      <w:r w:rsidR="007710C9">
        <w:rPr>
          <w:rFonts w:ascii="Arial" w:hAnsi="Arial" w:cs="Arial"/>
          <w:color w:val="212121"/>
          <w:sz w:val="22"/>
          <w:szCs w:val="22"/>
        </w:rPr>
        <w:t>):</w:t>
      </w:r>
      <w:r w:rsidRPr="00B53851">
        <w:rPr>
          <w:rFonts w:ascii="Arial" w:hAnsi="Arial" w:cs="Arial"/>
          <w:color w:val="212121"/>
          <w:sz w:val="22"/>
          <w:szCs w:val="22"/>
        </w:rPr>
        <w:t xml:space="preserve"> </w:t>
      </w:r>
    </w:p>
    <w:bookmarkEnd w:id="1"/>
    <w:p w14:paraId="4B200E22" w14:textId="3D329F71" w:rsidR="00B53851" w:rsidRPr="00B53851" w:rsidRDefault="00B53851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 xml:space="preserve">Powiat tarnobrzeski </w:t>
      </w:r>
      <w:r w:rsidR="007710C9">
        <w:rPr>
          <w:rFonts w:ascii="Arial" w:hAnsi="Arial" w:cs="Arial"/>
          <w:color w:val="212121"/>
          <w:sz w:val="22"/>
          <w:szCs w:val="22"/>
        </w:rPr>
        <w:t xml:space="preserve">obiekt </w:t>
      </w:r>
      <w:r w:rsidRPr="00B53851">
        <w:rPr>
          <w:rFonts w:ascii="Arial" w:hAnsi="Arial" w:cs="Arial"/>
          <w:color w:val="212121"/>
          <w:sz w:val="22"/>
          <w:szCs w:val="22"/>
        </w:rPr>
        <w:t>Kaczaki, gm</w:t>
      </w:r>
      <w:r w:rsidR="007710C9">
        <w:rPr>
          <w:rFonts w:ascii="Arial" w:hAnsi="Arial" w:cs="Arial"/>
          <w:color w:val="212121"/>
          <w:sz w:val="22"/>
          <w:szCs w:val="22"/>
        </w:rPr>
        <w:t>.</w:t>
      </w:r>
      <w:r w:rsidRPr="00B53851">
        <w:rPr>
          <w:rFonts w:ascii="Arial" w:hAnsi="Arial" w:cs="Arial"/>
          <w:color w:val="212121"/>
          <w:sz w:val="22"/>
          <w:szCs w:val="22"/>
        </w:rPr>
        <w:t xml:space="preserve"> Baranów Sandomierski</w:t>
      </w:r>
    </w:p>
    <w:p w14:paraId="27CB171A" w14:textId="29950B70" w:rsidR="00B53851" w:rsidRPr="00B53851" w:rsidRDefault="00B53851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 xml:space="preserve">Powiat rzeszowski </w:t>
      </w:r>
      <w:r w:rsidR="007710C9">
        <w:rPr>
          <w:rFonts w:ascii="Arial" w:hAnsi="Arial" w:cs="Arial"/>
          <w:color w:val="212121"/>
          <w:sz w:val="22"/>
          <w:szCs w:val="22"/>
        </w:rPr>
        <w:t>obiekt Wola Rafałowska, gm. Chmielnik</w:t>
      </w:r>
    </w:p>
    <w:p w14:paraId="354217BD" w14:textId="06CEDEEC" w:rsidR="00B53851" w:rsidRPr="00B53851" w:rsidRDefault="00B53851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 xml:space="preserve">Powiat jarosławski </w:t>
      </w:r>
      <w:r w:rsidR="007710C9">
        <w:rPr>
          <w:rFonts w:ascii="Arial" w:hAnsi="Arial" w:cs="Arial"/>
          <w:color w:val="212121"/>
          <w:sz w:val="22"/>
          <w:szCs w:val="22"/>
        </w:rPr>
        <w:t>obiekt</w:t>
      </w:r>
      <w:r w:rsidRPr="00B53851">
        <w:rPr>
          <w:rFonts w:ascii="Arial" w:hAnsi="Arial" w:cs="Arial"/>
          <w:color w:val="212121"/>
          <w:sz w:val="22"/>
          <w:szCs w:val="22"/>
        </w:rPr>
        <w:t xml:space="preserve"> Chłopice </w:t>
      </w:r>
      <w:r w:rsidR="007710C9">
        <w:rPr>
          <w:rFonts w:ascii="Arial" w:hAnsi="Arial" w:cs="Arial"/>
          <w:color w:val="212121"/>
          <w:sz w:val="22"/>
          <w:szCs w:val="22"/>
        </w:rPr>
        <w:t>gm. Chłopice</w:t>
      </w:r>
    </w:p>
    <w:p w14:paraId="43957897" w14:textId="5426AFFC" w:rsidR="00B53851" w:rsidRPr="00B53851" w:rsidRDefault="007710C9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>Powiat leżajski obiekt</w:t>
      </w:r>
      <w:r>
        <w:rPr>
          <w:rFonts w:ascii="Arial" w:hAnsi="Arial" w:cs="Arial"/>
          <w:bCs/>
          <w:iCs/>
          <w:color w:val="212121"/>
          <w:sz w:val="22"/>
          <w:szCs w:val="22"/>
        </w:rPr>
        <w:t xml:space="preserve"> Biedaczów gm. Leżajsk</w:t>
      </w:r>
    </w:p>
    <w:p w14:paraId="584004E8" w14:textId="33142F7E" w:rsidR="00B53851" w:rsidRPr="00B53851" w:rsidRDefault="007710C9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2"/>
          <w:szCs w:val="22"/>
        </w:rPr>
        <w:t xml:space="preserve">Powiat leżajski obiekt </w:t>
      </w:r>
      <w:r w:rsidR="00B53851" w:rsidRPr="00B53851">
        <w:rPr>
          <w:rFonts w:ascii="Arial" w:hAnsi="Arial" w:cs="Arial"/>
          <w:bCs/>
          <w:iCs/>
          <w:color w:val="212121"/>
          <w:sz w:val="22"/>
          <w:szCs w:val="22"/>
        </w:rPr>
        <w:t>Grod</w:t>
      </w:r>
      <w:r>
        <w:rPr>
          <w:rFonts w:ascii="Arial" w:hAnsi="Arial" w:cs="Arial"/>
          <w:bCs/>
          <w:iCs/>
          <w:color w:val="212121"/>
          <w:sz w:val="22"/>
          <w:szCs w:val="22"/>
        </w:rPr>
        <w:t>zisko Górne gm. Grodzisko Dolne</w:t>
      </w:r>
    </w:p>
    <w:p w14:paraId="2B092022" w14:textId="3981222E" w:rsidR="00B53851" w:rsidRPr="00B53851" w:rsidRDefault="00B53851" w:rsidP="00B53851">
      <w:pPr>
        <w:shd w:val="clear" w:color="auto" w:fill="FFFFFF"/>
        <w:ind w:left="357" w:hanging="357"/>
        <w:jc w:val="both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>Powiat leżajski</w:t>
      </w:r>
      <w:r w:rsidR="007710C9">
        <w:rPr>
          <w:rFonts w:ascii="Arial" w:hAnsi="Arial" w:cs="Arial"/>
          <w:bCs/>
          <w:iCs/>
          <w:color w:val="212121"/>
          <w:sz w:val="22"/>
          <w:szCs w:val="22"/>
        </w:rPr>
        <w:t xml:space="preserve"> obiekt </w:t>
      </w:r>
      <w:r w:rsidRPr="00B53851">
        <w:rPr>
          <w:rFonts w:ascii="Arial" w:hAnsi="Arial" w:cs="Arial"/>
          <w:bCs/>
          <w:iCs/>
          <w:color w:val="212121"/>
          <w:sz w:val="22"/>
          <w:szCs w:val="22"/>
        </w:rPr>
        <w:t>Wólk</w:t>
      </w:r>
      <w:r w:rsidR="007710C9">
        <w:rPr>
          <w:rFonts w:ascii="Arial" w:hAnsi="Arial" w:cs="Arial"/>
          <w:bCs/>
          <w:iCs/>
          <w:color w:val="212121"/>
          <w:sz w:val="22"/>
          <w:szCs w:val="22"/>
        </w:rPr>
        <w:t>a Grodziska gm. Grodzisko Dolne</w:t>
      </w:r>
    </w:p>
    <w:p w14:paraId="14D6FF2D" w14:textId="77777777" w:rsidR="00B53851" w:rsidRDefault="00B53851" w:rsidP="00B53851">
      <w:pPr>
        <w:shd w:val="clear" w:color="auto" w:fill="FFFFFF"/>
        <w:ind w:firstLine="709"/>
        <w:rPr>
          <w:rFonts w:ascii="Arial" w:hAnsi="Arial" w:cs="Arial"/>
          <w:color w:val="212121"/>
          <w:sz w:val="22"/>
          <w:szCs w:val="22"/>
        </w:rPr>
      </w:pPr>
    </w:p>
    <w:p w14:paraId="6C6C959B" w14:textId="31050683" w:rsidR="00B53851" w:rsidRPr="00B53851" w:rsidRDefault="00B53851" w:rsidP="00B53851">
      <w:pPr>
        <w:shd w:val="clear" w:color="auto" w:fill="FFFFFF"/>
        <w:ind w:firstLine="709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 xml:space="preserve">W chwili obecnej wnioski te są w trakcie procedowania. </w:t>
      </w:r>
    </w:p>
    <w:p w14:paraId="1CB44183" w14:textId="77777777" w:rsidR="00B53851" w:rsidRPr="00B53851" w:rsidRDefault="00B53851" w:rsidP="00B53851">
      <w:pPr>
        <w:shd w:val="clear" w:color="auto" w:fill="FFFFFF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>Planowany termin zakończenia weryfikacji i wezwania do zawarcia umów to: listopad 2022r.</w:t>
      </w:r>
    </w:p>
    <w:p w14:paraId="4A420F23" w14:textId="77777777" w:rsidR="00B53851" w:rsidRPr="00B53851" w:rsidRDefault="00B53851" w:rsidP="00B53851">
      <w:pPr>
        <w:shd w:val="clear" w:color="auto" w:fill="FFFFFF"/>
        <w:rPr>
          <w:rFonts w:ascii="Arial" w:hAnsi="Arial" w:cs="Arial"/>
          <w:color w:val="212121"/>
          <w:sz w:val="23"/>
          <w:szCs w:val="23"/>
        </w:rPr>
      </w:pPr>
      <w:r w:rsidRPr="00B53851">
        <w:rPr>
          <w:rFonts w:ascii="Arial" w:hAnsi="Arial" w:cs="Arial"/>
          <w:color w:val="212121"/>
          <w:sz w:val="22"/>
          <w:szCs w:val="22"/>
        </w:rPr>
        <w:t> </w:t>
      </w:r>
    </w:p>
    <w:p w14:paraId="5454DBEF" w14:textId="77777777" w:rsidR="00B53851" w:rsidRDefault="00B53851" w:rsidP="00004DD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6D749B8" w14:textId="3A8DC534" w:rsidR="00237DC7" w:rsidRDefault="00774FEC" w:rsidP="00237DC7">
      <w:pPr>
        <w:spacing w:line="23" w:lineRule="atLeast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318BC">
        <w:rPr>
          <w:rFonts w:ascii="Arial" w:eastAsia="Calibri" w:hAnsi="Arial" w:cs="Arial"/>
          <w:bCs/>
          <w:sz w:val="22"/>
          <w:szCs w:val="22"/>
          <w:lang w:eastAsia="en-US"/>
        </w:rPr>
        <w:t xml:space="preserve">Podkarpackie Biuro Geodezji i Terenów Rolnych na wszystkich obiektach dla których zostały podpisane porozumienia wykonuje prace </w:t>
      </w:r>
      <w:r w:rsidR="009559FF">
        <w:rPr>
          <w:rFonts w:ascii="Arial" w:eastAsia="Calibri" w:hAnsi="Arial" w:cs="Arial"/>
          <w:bCs/>
          <w:sz w:val="22"/>
          <w:szCs w:val="22"/>
          <w:lang w:eastAsia="en-US"/>
        </w:rPr>
        <w:t xml:space="preserve">zasadniczo zgodnie z harmonogramem – </w:t>
      </w:r>
      <w:r w:rsidR="00A007BF">
        <w:rPr>
          <w:rFonts w:ascii="Arial" w:eastAsia="Calibri" w:hAnsi="Arial" w:cs="Arial"/>
          <w:bCs/>
          <w:sz w:val="22"/>
          <w:szCs w:val="22"/>
          <w:lang w:eastAsia="en-US"/>
        </w:rPr>
        <w:t xml:space="preserve">są jednak przypadki </w:t>
      </w:r>
      <w:r w:rsid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wystąpienia okoliczności, których nie można było przewidzieć w chwili </w:t>
      </w:r>
      <w:r w:rsidR="00127CE7">
        <w:rPr>
          <w:rFonts w:ascii="Arial" w:eastAsia="Calibri" w:hAnsi="Arial" w:cs="Arial"/>
          <w:bCs/>
          <w:sz w:val="22"/>
          <w:szCs w:val="22"/>
          <w:lang w:eastAsia="en-US"/>
        </w:rPr>
        <w:t xml:space="preserve">zawierania </w:t>
      </w:r>
      <w:r w:rsidR="00127CE7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porozumień,</w:t>
      </w:r>
      <w:r w:rsidR="009559F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1005B4">
        <w:rPr>
          <w:rFonts w:ascii="Arial" w:eastAsia="Calibri" w:hAnsi="Arial" w:cs="Arial"/>
          <w:bCs/>
          <w:sz w:val="22"/>
          <w:szCs w:val="22"/>
          <w:lang w:eastAsia="en-US"/>
        </w:rPr>
        <w:t xml:space="preserve">wówczas </w:t>
      </w:r>
      <w:r w:rsidR="009559FF">
        <w:rPr>
          <w:rFonts w:ascii="Arial" w:eastAsia="Calibri" w:hAnsi="Arial" w:cs="Arial"/>
          <w:bCs/>
          <w:sz w:val="22"/>
          <w:szCs w:val="22"/>
          <w:lang w:eastAsia="en-US"/>
        </w:rPr>
        <w:t>harmonogramy są na bieżąco aktualizowane</w:t>
      </w:r>
      <w:r w:rsidR="001005B4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9559FF">
        <w:rPr>
          <w:rFonts w:ascii="Arial" w:eastAsia="Calibri" w:hAnsi="Arial" w:cs="Arial"/>
          <w:bCs/>
          <w:sz w:val="22"/>
          <w:szCs w:val="22"/>
          <w:lang w:eastAsia="en-US"/>
        </w:rPr>
        <w:t xml:space="preserve"> co skutkuje koniecznością an</w:t>
      </w:r>
      <w:r w:rsidR="00127CE7">
        <w:rPr>
          <w:rFonts w:ascii="Arial" w:eastAsia="Calibri" w:hAnsi="Arial" w:cs="Arial"/>
          <w:bCs/>
          <w:sz w:val="22"/>
          <w:szCs w:val="22"/>
          <w:lang w:eastAsia="en-US"/>
        </w:rPr>
        <w:t>ek</w:t>
      </w:r>
      <w:r w:rsidR="009559FF">
        <w:rPr>
          <w:rFonts w:ascii="Arial" w:eastAsia="Calibri" w:hAnsi="Arial" w:cs="Arial"/>
          <w:bCs/>
          <w:sz w:val="22"/>
          <w:szCs w:val="22"/>
          <w:lang w:eastAsia="en-US"/>
        </w:rPr>
        <w:t>sowania kolejnych porozumień.</w:t>
      </w:r>
    </w:p>
    <w:p w14:paraId="4B62B765" w14:textId="77777777" w:rsidR="001005B4" w:rsidRPr="001005B4" w:rsidRDefault="001005B4" w:rsidP="00237DC7">
      <w:pPr>
        <w:spacing w:line="23" w:lineRule="atLeast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C31F75D" w14:textId="77777777" w:rsidR="00127CE7" w:rsidRPr="007710C9" w:rsidRDefault="00127CE7" w:rsidP="00127CE7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10C9">
        <w:rPr>
          <w:rFonts w:ascii="Arial" w:eastAsia="Calibri" w:hAnsi="Arial" w:cs="Arial"/>
          <w:bCs/>
          <w:sz w:val="22"/>
          <w:szCs w:val="22"/>
          <w:lang w:eastAsia="en-US"/>
        </w:rPr>
        <w:t xml:space="preserve">Wspomnieć należy, że </w:t>
      </w:r>
      <w:r w:rsidRPr="007710C9">
        <w:rPr>
          <w:rFonts w:ascii="Arial" w:hAnsi="Arial" w:cs="Arial"/>
          <w:sz w:val="22"/>
          <w:szCs w:val="22"/>
          <w:shd w:val="clear" w:color="auto" w:fill="FFFFFF"/>
        </w:rPr>
        <w:t>warunki przyznawania pomocy oraz kryteria wyboru operacji zostały określone w Rozporządzeniu Ministra Rolnictwa i Rozwoju Wsi z dnia 10 grudnia 2015 r. w sprawie szczegółowych warunków i trybu przyznawania oraz wypłaty pomocy finansowej na operacje typu „Scalanie gruntów” w ramach poddziałania „Wsparcie na inwestycje związane z rozwojem, modernizacją i dostosowywaniem rolnictwa i leśnictwa” objętego Programem Rozwoju Obszarów Wiejskich na lata 2014–2020 (Dz. U. z 2020 r. poz. 898 z późn. zm.).</w:t>
      </w:r>
    </w:p>
    <w:p w14:paraId="25226F24" w14:textId="64ED02E5" w:rsidR="001005B4" w:rsidRPr="007710C9" w:rsidRDefault="001005B4" w:rsidP="00237DC7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710C9">
        <w:rPr>
          <w:rFonts w:ascii="Arial" w:hAnsi="Arial" w:cs="Arial"/>
          <w:sz w:val="22"/>
          <w:szCs w:val="22"/>
          <w:shd w:val="clear" w:color="auto" w:fill="FFFFFF"/>
        </w:rPr>
        <w:t xml:space="preserve">Termin zakończenia </w:t>
      </w:r>
      <w:r w:rsidR="00B53851" w:rsidRPr="007710C9">
        <w:rPr>
          <w:rFonts w:ascii="Arial" w:hAnsi="Arial" w:cs="Arial"/>
          <w:sz w:val="22"/>
          <w:szCs w:val="22"/>
          <w:shd w:val="clear" w:color="auto" w:fill="FFFFFF"/>
        </w:rPr>
        <w:t xml:space="preserve">realizacji </w:t>
      </w:r>
      <w:r w:rsidRPr="007710C9">
        <w:rPr>
          <w:rFonts w:ascii="Arial" w:hAnsi="Arial" w:cs="Arial"/>
          <w:sz w:val="22"/>
          <w:szCs w:val="22"/>
          <w:shd w:val="clear" w:color="auto" w:fill="FFFFFF"/>
        </w:rPr>
        <w:t>wszystkich operacji to: czerwiec 2025</w:t>
      </w:r>
      <w:r w:rsidR="00B53851" w:rsidRPr="00771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710C9">
        <w:rPr>
          <w:rFonts w:ascii="Arial" w:hAnsi="Arial" w:cs="Arial"/>
          <w:sz w:val="22"/>
          <w:szCs w:val="22"/>
          <w:shd w:val="clear" w:color="auto" w:fill="FFFFFF"/>
        </w:rPr>
        <w:t>r.</w:t>
      </w:r>
    </w:p>
    <w:p w14:paraId="2C11B611" w14:textId="77777777" w:rsidR="001005B4" w:rsidRDefault="001005B4" w:rsidP="00237DC7">
      <w:pPr>
        <w:spacing w:line="23" w:lineRule="atLeast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1F86FC" w14:textId="77777777" w:rsidR="00783167" w:rsidRPr="00127CE7" w:rsidRDefault="007E34DC" w:rsidP="00237DC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eastAsia="Calibri" w:hAnsi="Arial" w:cs="Arial"/>
          <w:bCs/>
          <w:sz w:val="22"/>
          <w:szCs w:val="22"/>
          <w:lang w:eastAsia="en-US"/>
        </w:rPr>
        <w:t xml:space="preserve">Dochody budżetu Województwa Podkarpackiego z tytułu wykonania </w:t>
      </w:r>
      <w:r w:rsidRPr="00127CE7">
        <w:rPr>
          <w:rFonts w:ascii="Arial" w:hAnsi="Arial" w:cs="Arial"/>
          <w:bCs/>
          <w:sz w:val="22"/>
          <w:szCs w:val="22"/>
        </w:rPr>
        <w:t>prac scaleniowo- wymiennych realizowanych w ramach PROW 2014-2020 przez Podkarpackie Biuro Geodezji i</w:t>
      </w:r>
      <w:r w:rsidR="003B3784" w:rsidRPr="00127CE7">
        <w:rPr>
          <w:rFonts w:ascii="Arial" w:hAnsi="Arial" w:cs="Arial"/>
          <w:bCs/>
          <w:sz w:val="22"/>
          <w:szCs w:val="22"/>
        </w:rPr>
        <w:t> </w:t>
      </w:r>
      <w:r w:rsidRPr="00127CE7">
        <w:rPr>
          <w:rFonts w:ascii="Arial" w:hAnsi="Arial" w:cs="Arial"/>
          <w:bCs/>
          <w:sz w:val="22"/>
          <w:szCs w:val="22"/>
        </w:rPr>
        <w:t xml:space="preserve">Terenów Rolnych Rzeszowie </w:t>
      </w:r>
      <w:r w:rsidR="00783167" w:rsidRPr="00127CE7">
        <w:rPr>
          <w:rFonts w:ascii="Arial" w:hAnsi="Arial" w:cs="Arial"/>
          <w:bCs/>
          <w:sz w:val="22"/>
          <w:szCs w:val="22"/>
        </w:rPr>
        <w:t>wyniosły:</w:t>
      </w:r>
    </w:p>
    <w:p w14:paraId="35975B72" w14:textId="6E49D0D2" w:rsidR="00783167" w:rsidRPr="00127CE7" w:rsidRDefault="00783167" w:rsidP="00237DC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 2016 roku</w:t>
      </w:r>
      <w:r w:rsidRPr="00127CE7">
        <w:rPr>
          <w:rFonts w:ascii="Arial" w:hAnsi="Arial" w:cs="Arial"/>
          <w:bCs/>
          <w:sz w:val="22"/>
          <w:szCs w:val="22"/>
        </w:rPr>
        <w:tab/>
        <w:t xml:space="preserve"> </w:t>
      </w:r>
      <w:r w:rsidR="00127CE7" w:rsidRPr="00127CE7">
        <w:rPr>
          <w:rFonts w:ascii="Arial" w:hAnsi="Arial" w:cs="Arial"/>
          <w:bCs/>
          <w:sz w:val="22"/>
          <w:szCs w:val="22"/>
        </w:rPr>
        <w:t xml:space="preserve"> </w:t>
      </w:r>
      <w:r w:rsidRPr="00127CE7">
        <w:rPr>
          <w:rFonts w:ascii="Arial" w:hAnsi="Arial" w:cs="Arial"/>
          <w:bCs/>
          <w:sz w:val="22"/>
          <w:szCs w:val="22"/>
        </w:rPr>
        <w:t xml:space="preserve"> 5,18 mln zł</w:t>
      </w:r>
    </w:p>
    <w:p w14:paraId="7FAA907E" w14:textId="56FBC493" w:rsidR="00783167" w:rsidRPr="00127CE7" w:rsidRDefault="00783167" w:rsidP="00237DC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 2017 roku</w:t>
      </w:r>
      <w:r w:rsidRPr="00127CE7">
        <w:rPr>
          <w:rFonts w:ascii="Arial" w:hAnsi="Arial" w:cs="Arial"/>
          <w:bCs/>
          <w:sz w:val="22"/>
          <w:szCs w:val="22"/>
        </w:rPr>
        <w:tab/>
      </w:r>
      <w:r w:rsidR="00127CE7" w:rsidRPr="00127CE7">
        <w:rPr>
          <w:rFonts w:ascii="Arial" w:hAnsi="Arial" w:cs="Arial"/>
          <w:bCs/>
          <w:sz w:val="22"/>
          <w:szCs w:val="22"/>
        </w:rPr>
        <w:t xml:space="preserve"> </w:t>
      </w:r>
      <w:r w:rsidRPr="00127CE7">
        <w:rPr>
          <w:rFonts w:ascii="Arial" w:hAnsi="Arial" w:cs="Arial"/>
          <w:bCs/>
          <w:sz w:val="22"/>
          <w:szCs w:val="22"/>
        </w:rPr>
        <w:t>11,72 mln zł</w:t>
      </w:r>
    </w:p>
    <w:p w14:paraId="202A63FF" w14:textId="0C8891B0" w:rsidR="00783167" w:rsidRPr="00127CE7" w:rsidRDefault="00127CE7" w:rsidP="00237DC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 2018 roku</w:t>
      </w:r>
      <w:r w:rsidRPr="00127CE7">
        <w:rPr>
          <w:rFonts w:ascii="Arial" w:hAnsi="Arial" w:cs="Arial"/>
          <w:bCs/>
          <w:sz w:val="22"/>
          <w:szCs w:val="22"/>
        </w:rPr>
        <w:tab/>
        <w:t xml:space="preserve">   </w:t>
      </w:r>
      <w:r w:rsidR="00783167" w:rsidRPr="00127CE7">
        <w:rPr>
          <w:rFonts w:ascii="Arial" w:hAnsi="Arial" w:cs="Arial"/>
          <w:bCs/>
          <w:sz w:val="22"/>
          <w:szCs w:val="22"/>
        </w:rPr>
        <w:t>9,94 mln zł</w:t>
      </w:r>
    </w:p>
    <w:p w14:paraId="629AFDC5" w14:textId="581D783B" w:rsidR="00783167" w:rsidRPr="00127CE7" w:rsidRDefault="00783167" w:rsidP="00237DC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 2019 roku</w:t>
      </w:r>
      <w:r w:rsidRPr="00127CE7">
        <w:rPr>
          <w:rFonts w:ascii="Arial" w:hAnsi="Arial" w:cs="Arial"/>
          <w:bCs/>
          <w:sz w:val="22"/>
          <w:szCs w:val="22"/>
        </w:rPr>
        <w:tab/>
      </w:r>
      <w:r w:rsidR="00127CE7" w:rsidRPr="00127CE7">
        <w:rPr>
          <w:rFonts w:ascii="Arial" w:hAnsi="Arial" w:cs="Arial"/>
          <w:bCs/>
          <w:sz w:val="22"/>
          <w:szCs w:val="22"/>
        </w:rPr>
        <w:t xml:space="preserve"> </w:t>
      </w:r>
      <w:r w:rsidRPr="00127CE7">
        <w:rPr>
          <w:rFonts w:ascii="Arial" w:hAnsi="Arial" w:cs="Arial"/>
          <w:bCs/>
          <w:sz w:val="22"/>
          <w:szCs w:val="22"/>
        </w:rPr>
        <w:t>13,73 mln zł</w:t>
      </w:r>
    </w:p>
    <w:p w14:paraId="0E6B4B24" w14:textId="0B924A10" w:rsidR="00127CE7" w:rsidRPr="00127CE7" w:rsidRDefault="00127CE7" w:rsidP="00127CE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 roku 2020</w:t>
      </w:r>
      <w:r w:rsidRPr="00127CE7">
        <w:rPr>
          <w:rFonts w:ascii="Arial" w:hAnsi="Arial" w:cs="Arial"/>
          <w:bCs/>
          <w:sz w:val="22"/>
          <w:szCs w:val="22"/>
        </w:rPr>
        <w:tab/>
        <w:t xml:space="preserve"> </w:t>
      </w:r>
      <w:r w:rsidRPr="00127CE7">
        <w:rPr>
          <w:rFonts w:ascii="Arial" w:hAnsi="Arial" w:cs="Arial"/>
          <w:sz w:val="22"/>
          <w:szCs w:val="22"/>
        </w:rPr>
        <w:t>22,63 mln zł,</w:t>
      </w:r>
      <w:r w:rsidRPr="00127CE7">
        <w:rPr>
          <w:rFonts w:ascii="Arial" w:hAnsi="Arial" w:cs="Arial"/>
          <w:bCs/>
          <w:sz w:val="22"/>
          <w:szCs w:val="22"/>
        </w:rPr>
        <w:t xml:space="preserve"> </w:t>
      </w:r>
    </w:p>
    <w:p w14:paraId="452E5754" w14:textId="45C47BED" w:rsidR="00127CE7" w:rsidRPr="00127CE7" w:rsidRDefault="00127CE7" w:rsidP="00127CE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 xml:space="preserve">w </w:t>
      </w:r>
      <w:r w:rsidRPr="00127CE7">
        <w:rPr>
          <w:rFonts w:ascii="Arial" w:hAnsi="Arial" w:cs="Arial"/>
          <w:sz w:val="22"/>
          <w:szCs w:val="22"/>
        </w:rPr>
        <w:t>2021 roku</w:t>
      </w:r>
      <w:r w:rsidRPr="00127CE7">
        <w:rPr>
          <w:rFonts w:ascii="Arial" w:hAnsi="Arial" w:cs="Arial"/>
          <w:sz w:val="22"/>
          <w:szCs w:val="22"/>
        </w:rPr>
        <w:tab/>
        <w:t xml:space="preserve"> 13,75 mln zł,</w:t>
      </w:r>
      <w:r w:rsidRPr="00127CE7">
        <w:rPr>
          <w:rFonts w:ascii="Arial" w:hAnsi="Arial" w:cs="Arial"/>
          <w:bCs/>
          <w:sz w:val="22"/>
          <w:szCs w:val="22"/>
        </w:rPr>
        <w:t xml:space="preserve"> </w:t>
      </w:r>
    </w:p>
    <w:p w14:paraId="4BA0B270" w14:textId="79F6157B" w:rsidR="00FD32BE" w:rsidRPr="00127CE7" w:rsidRDefault="00127CE7" w:rsidP="00127CE7">
      <w:pPr>
        <w:spacing w:line="23" w:lineRule="atLeast"/>
        <w:ind w:firstLine="708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127CE7">
        <w:rPr>
          <w:rFonts w:ascii="Arial" w:hAnsi="Arial" w:cs="Arial"/>
          <w:bCs/>
          <w:i/>
          <w:sz w:val="22"/>
          <w:szCs w:val="22"/>
        </w:rPr>
        <w:t xml:space="preserve"> </w:t>
      </w:r>
      <w:r w:rsidR="00FD32BE" w:rsidRPr="00127CE7">
        <w:rPr>
          <w:rFonts w:ascii="Arial" w:hAnsi="Arial" w:cs="Arial"/>
          <w:bCs/>
          <w:i/>
          <w:sz w:val="22"/>
          <w:szCs w:val="22"/>
        </w:rPr>
        <w:t>(za lata 2016-20</w:t>
      </w:r>
      <w:r w:rsidRPr="00127CE7">
        <w:rPr>
          <w:rFonts w:ascii="Arial" w:hAnsi="Arial" w:cs="Arial"/>
          <w:bCs/>
          <w:i/>
          <w:sz w:val="22"/>
          <w:szCs w:val="22"/>
        </w:rPr>
        <w:t>21</w:t>
      </w:r>
      <w:r w:rsidR="00FD32BE" w:rsidRPr="00127CE7">
        <w:rPr>
          <w:rFonts w:ascii="Arial" w:hAnsi="Arial" w:cs="Arial"/>
          <w:bCs/>
          <w:i/>
          <w:sz w:val="22"/>
          <w:szCs w:val="22"/>
        </w:rPr>
        <w:t xml:space="preserve"> razem </w:t>
      </w:r>
      <w:r w:rsidRPr="00127CE7">
        <w:rPr>
          <w:rFonts w:ascii="Arial" w:hAnsi="Arial" w:cs="Arial"/>
          <w:b/>
          <w:bCs/>
          <w:i/>
          <w:sz w:val="22"/>
          <w:szCs w:val="22"/>
        </w:rPr>
        <w:t>76,95</w:t>
      </w:r>
      <w:r w:rsidR="00FD32BE" w:rsidRPr="00127CE7">
        <w:rPr>
          <w:rFonts w:ascii="Arial" w:hAnsi="Arial" w:cs="Arial"/>
          <w:b/>
          <w:bCs/>
          <w:i/>
          <w:sz w:val="22"/>
          <w:szCs w:val="22"/>
        </w:rPr>
        <w:t xml:space="preserve"> mln zł</w:t>
      </w:r>
      <w:r w:rsidR="00FD32BE" w:rsidRPr="00127CE7">
        <w:rPr>
          <w:rFonts w:ascii="Arial" w:hAnsi="Arial" w:cs="Arial"/>
          <w:bCs/>
          <w:i/>
          <w:sz w:val="22"/>
          <w:szCs w:val="22"/>
        </w:rPr>
        <w:t>)</w:t>
      </w:r>
    </w:p>
    <w:p w14:paraId="0FC5F666" w14:textId="77777777" w:rsidR="00FD32BE" w:rsidRPr="00127CE7" w:rsidRDefault="00FD32BE" w:rsidP="00783167">
      <w:pPr>
        <w:spacing w:line="23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A384894" w14:textId="66E6F31D" w:rsidR="00783167" w:rsidRPr="00127CE7" w:rsidRDefault="00FD32BE" w:rsidP="00783167">
      <w:pPr>
        <w:spacing w:line="23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Z</w:t>
      </w:r>
      <w:r w:rsidR="00783167" w:rsidRPr="00127CE7">
        <w:rPr>
          <w:rFonts w:ascii="Arial" w:hAnsi="Arial" w:cs="Arial"/>
          <w:bCs/>
          <w:sz w:val="22"/>
          <w:szCs w:val="22"/>
        </w:rPr>
        <w:t>godnie z przyjętymi harmonogram</w:t>
      </w:r>
      <w:r w:rsidR="00665D06">
        <w:rPr>
          <w:rFonts w:ascii="Arial" w:hAnsi="Arial" w:cs="Arial"/>
          <w:bCs/>
          <w:sz w:val="22"/>
          <w:szCs w:val="22"/>
        </w:rPr>
        <w:t>ami realizacji prac scaleniowo - wymiennych</w:t>
      </w:r>
      <w:r w:rsidRPr="00127CE7">
        <w:rPr>
          <w:rFonts w:ascii="Arial" w:eastAsia="Calibri" w:hAnsi="Arial" w:cs="Arial"/>
          <w:bCs/>
          <w:sz w:val="22"/>
          <w:szCs w:val="22"/>
          <w:lang w:eastAsia="en-US"/>
        </w:rPr>
        <w:t xml:space="preserve"> dochody budżetu Województwa Podkarpackiego za lata 202</w:t>
      </w:r>
      <w:r w:rsidR="007710C9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Pr="00127CE7">
        <w:rPr>
          <w:rFonts w:ascii="Arial" w:eastAsia="Calibri" w:hAnsi="Arial" w:cs="Arial"/>
          <w:bCs/>
          <w:sz w:val="22"/>
          <w:szCs w:val="22"/>
          <w:lang w:eastAsia="en-US"/>
        </w:rPr>
        <w:t>-2023</w:t>
      </w:r>
      <w:r w:rsidR="00783167" w:rsidRPr="00127CE7">
        <w:rPr>
          <w:rFonts w:ascii="Arial" w:hAnsi="Arial" w:cs="Arial"/>
          <w:bCs/>
          <w:sz w:val="22"/>
          <w:szCs w:val="22"/>
        </w:rPr>
        <w:t xml:space="preserve"> wyniosą odpowiednio:</w:t>
      </w:r>
    </w:p>
    <w:p w14:paraId="43867D93" w14:textId="34B530C1" w:rsidR="00783167" w:rsidRPr="00127CE7" w:rsidRDefault="007E34DC" w:rsidP="0078316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>w</w:t>
      </w:r>
      <w:r w:rsidR="00783167" w:rsidRPr="00127CE7">
        <w:rPr>
          <w:rFonts w:ascii="Arial" w:hAnsi="Arial" w:cs="Arial"/>
          <w:bCs/>
          <w:sz w:val="22"/>
          <w:szCs w:val="22"/>
        </w:rPr>
        <w:t xml:space="preserve"> </w:t>
      </w:r>
      <w:r w:rsidRPr="00127CE7">
        <w:rPr>
          <w:rFonts w:ascii="Arial" w:hAnsi="Arial" w:cs="Arial"/>
          <w:sz w:val="22"/>
          <w:szCs w:val="22"/>
        </w:rPr>
        <w:t>2022 roku</w:t>
      </w:r>
      <w:r w:rsidR="00783167" w:rsidRPr="00127CE7">
        <w:rPr>
          <w:rFonts w:ascii="Arial" w:hAnsi="Arial" w:cs="Arial"/>
          <w:sz w:val="22"/>
          <w:szCs w:val="22"/>
        </w:rPr>
        <w:tab/>
      </w:r>
      <w:r w:rsidR="00127CE7" w:rsidRPr="00127CE7">
        <w:rPr>
          <w:rFonts w:ascii="Arial" w:hAnsi="Arial" w:cs="Arial"/>
          <w:sz w:val="22"/>
          <w:szCs w:val="22"/>
        </w:rPr>
        <w:t xml:space="preserve">  </w:t>
      </w:r>
      <w:r w:rsidR="003B3784" w:rsidRPr="00127CE7">
        <w:rPr>
          <w:rFonts w:ascii="Arial" w:hAnsi="Arial" w:cs="Arial"/>
          <w:sz w:val="22"/>
          <w:szCs w:val="22"/>
        </w:rPr>
        <w:t>1</w:t>
      </w:r>
      <w:r w:rsidR="00127CE7" w:rsidRPr="00127CE7">
        <w:rPr>
          <w:rFonts w:ascii="Arial" w:hAnsi="Arial" w:cs="Arial"/>
          <w:sz w:val="22"/>
          <w:szCs w:val="22"/>
        </w:rPr>
        <w:t>7</w:t>
      </w:r>
      <w:r w:rsidR="003B3784" w:rsidRPr="00127CE7">
        <w:rPr>
          <w:rFonts w:ascii="Arial" w:hAnsi="Arial" w:cs="Arial"/>
          <w:sz w:val="22"/>
          <w:szCs w:val="22"/>
        </w:rPr>
        <w:t>,</w:t>
      </w:r>
      <w:r w:rsidR="00127CE7" w:rsidRPr="00127CE7">
        <w:rPr>
          <w:rFonts w:ascii="Arial" w:hAnsi="Arial" w:cs="Arial"/>
          <w:sz w:val="22"/>
          <w:szCs w:val="22"/>
        </w:rPr>
        <w:t>12</w:t>
      </w:r>
      <w:r w:rsidR="003B3784" w:rsidRPr="00127CE7">
        <w:rPr>
          <w:rFonts w:ascii="Arial" w:hAnsi="Arial" w:cs="Arial"/>
          <w:sz w:val="22"/>
          <w:szCs w:val="22"/>
        </w:rPr>
        <w:t xml:space="preserve"> mln</w:t>
      </w:r>
      <w:r w:rsidRPr="00127CE7">
        <w:rPr>
          <w:rFonts w:ascii="Arial" w:hAnsi="Arial" w:cs="Arial"/>
          <w:sz w:val="22"/>
          <w:szCs w:val="22"/>
        </w:rPr>
        <w:t xml:space="preserve"> zł</w:t>
      </w:r>
      <w:r w:rsidR="003B3784" w:rsidRPr="00127CE7">
        <w:rPr>
          <w:rFonts w:ascii="Arial" w:hAnsi="Arial" w:cs="Arial"/>
          <w:sz w:val="22"/>
          <w:szCs w:val="22"/>
        </w:rPr>
        <w:t>,</w:t>
      </w:r>
      <w:r w:rsidRPr="00127CE7">
        <w:rPr>
          <w:rFonts w:ascii="Arial" w:hAnsi="Arial" w:cs="Arial"/>
          <w:bCs/>
          <w:sz w:val="22"/>
          <w:szCs w:val="22"/>
        </w:rPr>
        <w:t xml:space="preserve"> </w:t>
      </w:r>
    </w:p>
    <w:p w14:paraId="06D749BA" w14:textId="55843653" w:rsidR="007E34DC" w:rsidRPr="00127CE7" w:rsidRDefault="007E34DC" w:rsidP="0078316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 xml:space="preserve">w </w:t>
      </w:r>
      <w:r w:rsidRPr="00127CE7">
        <w:rPr>
          <w:rFonts w:ascii="Arial" w:hAnsi="Arial" w:cs="Arial"/>
          <w:sz w:val="22"/>
          <w:szCs w:val="22"/>
        </w:rPr>
        <w:t>2023 roku</w:t>
      </w:r>
      <w:r w:rsidR="00783167" w:rsidRPr="00127CE7">
        <w:rPr>
          <w:rFonts w:ascii="Arial" w:hAnsi="Arial" w:cs="Arial"/>
          <w:sz w:val="22"/>
          <w:szCs w:val="22"/>
        </w:rPr>
        <w:tab/>
        <w:t xml:space="preserve">  </w:t>
      </w:r>
      <w:r w:rsidR="00127CE7" w:rsidRPr="00127CE7">
        <w:rPr>
          <w:rFonts w:ascii="Arial" w:hAnsi="Arial" w:cs="Arial"/>
          <w:sz w:val="22"/>
          <w:szCs w:val="22"/>
        </w:rPr>
        <w:t>20,91</w:t>
      </w:r>
      <w:r w:rsidR="003B3784" w:rsidRPr="00127CE7">
        <w:rPr>
          <w:rFonts w:ascii="Arial" w:hAnsi="Arial" w:cs="Arial"/>
          <w:sz w:val="22"/>
          <w:szCs w:val="22"/>
        </w:rPr>
        <w:t xml:space="preserve"> mln</w:t>
      </w:r>
      <w:r w:rsidRPr="00127CE7">
        <w:rPr>
          <w:rFonts w:ascii="Arial" w:hAnsi="Arial" w:cs="Arial"/>
          <w:sz w:val="22"/>
          <w:szCs w:val="22"/>
        </w:rPr>
        <w:t xml:space="preserve"> zł</w:t>
      </w:r>
      <w:r w:rsidRPr="00127CE7">
        <w:rPr>
          <w:rFonts w:ascii="Arial" w:hAnsi="Arial" w:cs="Arial"/>
          <w:bCs/>
          <w:sz w:val="22"/>
          <w:szCs w:val="22"/>
        </w:rPr>
        <w:t xml:space="preserve">. </w:t>
      </w:r>
    </w:p>
    <w:p w14:paraId="54477A22" w14:textId="1DD30BAA" w:rsidR="00127CE7" w:rsidRDefault="00127CE7" w:rsidP="00127CE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 xml:space="preserve">w </w:t>
      </w:r>
      <w:r w:rsidRPr="00127CE7">
        <w:rPr>
          <w:rFonts w:ascii="Arial" w:hAnsi="Arial" w:cs="Arial"/>
          <w:sz w:val="22"/>
          <w:szCs w:val="22"/>
        </w:rPr>
        <w:t>2024 roku</w:t>
      </w:r>
      <w:r w:rsidRPr="00127CE7">
        <w:rPr>
          <w:rFonts w:ascii="Arial" w:hAnsi="Arial" w:cs="Arial"/>
          <w:sz w:val="22"/>
          <w:szCs w:val="22"/>
        </w:rPr>
        <w:tab/>
        <w:t xml:space="preserve">    5,69 mln zł</w:t>
      </w:r>
      <w:r w:rsidRPr="00127CE7">
        <w:rPr>
          <w:rFonts w:ascii="Arial" w:hAnsi="Arial" w:cs="Arial"/>
          <w:bCs/>
          <w:sz w:val="22"/>
          <w:szCs w:val="22"/>
        </w:rPr>
        <w:t xml:space="preserve">. </w:t>
      </w:r>
    </w:p>
    <w:p w14:paraId="21EAB809" w14:textId="4B17DC71" w:rsidR="00CE2CF8" w:rsidRPr="00127CE7" w:rsidRDefault="00CE2CF8" w:rsidP="00127CE7">
      <w:pPr>
        <w:spacing w:line="23" w:lineRule="atLeast"/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i/>
          <w:sz w:val="22"/>
          <w:szCs w:val="22"/>
        </w:rPr>
        <w:t>(za lata 20</w:t>
      </w:r>
      <w:r>
        <w:rPr>
          <w:rFonts w:ascii="Arial" w:hAnsi="Arial" w:cs="Arial"/>
          <w:bCs/>
          <w:i/>
          <w:sz w:val="22"/>
          <w:szCs w:val="22"/>
        </w:rPr>
        <w:t>22</w:t>
      </w:r>
      <w:r w:rsidRPr="00127CE7">
        <w:rPr>
          <w:rFonts w:ascii="Arial" w:hAnsi="Arial" w:cs="Arial"/>
          <w:bCs/>
          <w:i/>
          <w:sz w:val="22"/>
          <w:szCs w:val="22"/>
        </w:rPr>
        <w:t>-20</w:t>
      </w:r>
      <w:r>
        <w:rPr>
          <w:rFonts w:ascii="Arial" w:hAnsi="Arial" w:cs="Arial"/>
          <w:bCs/>
          <w:i/>
          <w:sz w:val="22"/>
          <w:szCs w:val="22"/>
        </w:rPr>
        <w:t>24</w:t>
      </w:r>
      <w:r w:rsidRPr="00127CE7">
        <w:rPr>
          <w:rFonts w:ascii="Arial" w:hAnsi="Arial" w:cs="Arial"/>
          <w:bCs/>
          <w:i/>
          <w:sz w:val="22"/>
          <w:szCs w:val="22"/>
        </w:rPr>
        <w:t xml:space="preserve"> razem </w:t>
      </w:r>
      <w:r>
        <w:rPr>
          <w:rFonts w:ascii="Arial" w:hAnsi="Arial" w:cs="Arial"/>
          <w:b/>
          <w:bCs/>
          <w:i/>
          <w:sz w:val="22"/>
          <w:szCs w:val="22"/>
        </w:rPr>
        <w:t>43,72</w:t>
      </w:r>
      <w:r w:rsidRPr="00127CE7">
        <w:rPr>
          <w:rFonts w:ascii="Arial" w:hAnsi="Arial" w:cs="Arial"/>
          <w:b/>
          <w:bCs/>
          <w:i/>
          <w:sz w:val="22"/>
          <w:szCs w:val="22"/>
        </w:rPr>
        <w:t xml:space="preserve"> mln zł</w:t>
      </w:r>
      <w:r w:rsidRPr="00127CE7">
        <w:rPr>
          <w:rFonts w:ascii="Arial" w:hAnsi="Arial" w:cs="Arial"/>
          <w:bCs/>
          <w:i/>
          <w:sz w:val="22"/>
          <w:szCs w:val="22"/>
        </w:rPr>
        <w:t>)</w:t>
      </w:r>
    </w:p>
    <w:p w14:paraId="0A2AEE20" w14:textId="77777777" w:rsidR="00CE2CF8" w:rsidRDefault="00CE2CF8" w:rsidP="00237DC7">
      <w:pPr>
        <w:spacing w:after="200" w:line="23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6D749BB" w14:textId="4FABB3F2" w:rsidR="007E34DC" w:rsidRPr="00127CE7" w:rsidRDefault="007E34DC" w:rsidP="00237DC7">
      <w:pPr>
        <w:spacing w:after="200" w:line="23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27CE7">
        <w:rPr>
          <w:rFonts w:ascii="Arial" w:hAnsi="Arial" w:cs="Arial"/>
          <w:bCs/>
          <w:sz w:val="22"/>
          <w:szCs w:val="22"/>
        </w:rPr>
        <w:t xml:space="preserve">Ogółem dochody w </w:t>
      </w:r>
      <w:r w:rsidR="00CE2CF8">
        <w:rPr>
          <w:rFonts w:ascii="Arial" w:hAnsi="Arial" w:cs="Arial"/>
          <w:bCs/>
          <w:sz w:val="22"/>
          <w:szCs w:val="22"/>
        </w:rPr>
        <w:t xml:space="preserve">tych </w:t>
      </w:r>
      <w:r w:rsidRPr="00127CE7">
        <w:rPr>
          <w:rFonts w:ascii="Arial" w:hAnsi="Arial" w:cs="Arial"/>
          <w:bCs/>
          <w:sz w:val="22"/>
          <w:szCs w:val="22"/>
        </w:rPr>
        <w:t xml:space="preserve">latach wyniosą </w:t>
      </w:r>
      <w:r w:rsidR="00127CE7" w:rsidRPr="00127CE7">
        <w:rPr>
          <w:rFonts w:ascii="Arial" w:hAnsi="Arial" w:cs="Arial"/>
          <w:b/>
          <w:sz w:val="22"/>
          <w:szCs w:val="22"/>
        </w:rPr>
        <w:t>120,67</w:t>
      </w:r>
      <w:r w:rsidR="003B3784" w:rsidRPr="00127CE7">
        <w:rPr>
          <w:rFonts w:ascii="Arial" w:hAnsi="Arial" w:cs="Arial"/>
          <w:b/>
          <w:sz w:val="22"/>
          <w:szCs w:val="22"/>
        </w:rPr>
        <w:t xml:space="preserve"> mln </w:t>
      </w:r>
      <w:r w:rsidRPr="00127CE7">
        <w:rPr>
          <w:rFonts w:ascii="Arial" w:hAnsi="Arial" w:cs="Arial"/>
          <w:b/>
          <w:sz w:val="22"/>
          <w:szCs w:val="22"/>
        </w:rPr>
        <w:t>zł.</w:t>
      </w:r>
    </w:p>
    <w:p w14:paraId="06D749BC" w14:textId="77777777" w:rsidR="009477E4" w:rsidRPr="001005B4" w:rsidRDefault="009477E4" w:rsidP="00002966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sectPr w:rsidR="009477E4" w:rsidRPr="001005B4" w:rsidSect="008B770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3E9A" w14:textId="77777777" w:rsidR="00FB1A13" w:rsidRDefault="00FB1A13" w:rsidP="0053717B">
      <w:r>
        <w:separator/>
      </w:r>
    </w:p>
  </w:endnote>
  <w:endnote w:type="continuationSeparator" w:id="0">
    <w:p w14:paraId="17E2F4F6" w14:textId="77777777" w:rsidR="00FB1A13" w:rsidRDefault="00FB1A13" w:rsidP="0053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0CE1" w14:textId="77777777" w:rsidR="00FB1A13" w:rsidRDefault="00FB1A13" w:rsidP="0053717B">
      <w:r>
        <w:separator/>
      </w:r>
    </w:p>
  </w:footnote>
  <w:footnote w:type="continuationSeparator" w:id="0">
    <w:p w14:paraId="5A1D41D2" w14:textId="77777777" w:rsidR="00FB1A13" w:rsidRDefault="00FB1A13" w:rsidP="0053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73174"/>
    <w:multiLevelType w:val="hybridMultilevel"/>
    <w:tmpl w:val="FE78E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799"/>
    <w:multiLevelType w:val="hybridMultilevel"/>
    <w:tmpl w:val="DF684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2C72266"/>
    <w:multiLevelType w:val="hybridMultilevel"/>
    <w:tmpl w:val="C15C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0B1F"/>
    <w:multiLevelType w:val="hybridMultilevel"/>
    <w:tmpl w:val="C2A25D9C"/>
    <w:lvl w:ilvl="0" w:tplc="604A89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412657"/>
    <w:multiLevelType w:val="hybridMultilevel"/>
    <w:tmpl w:val="3BB296C2"/>
    <w:lvl w:ilvl="0" w:tplc="604A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893"/>
    <w:multiLevelType w:val="hybridMultilevel"/>
    <w:tmpl w:val="7AFA4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3C670E95"/>
    <w:multiLevelType w:val="hybridMultilevel"/>
    <w:tmpl w:val="500E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2E1FDA"/>
    <w:multiLevelType w:val="hybridMultilevel"/>
    <w:tmpl w:val="3FB217BA"/>
    <w:lvl w:ilvl="0" w:tplc="6FE4D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63296"/>
    <w:multiLevelType w:val="hybridMultilevel"/>
    <w:tmpl w:val="E3AE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BC"/>
    <w:rsid w:val="0000261E"/>
    <w:rsid w:val="00002966"/>
    <w:rsid w:val="00004DDC"/>
    <w:rsid w:val="00022516"/>
    <w:rsid w:val="000231C8"/>
    <w:rsid w:val="000247AA"/>
    <w:rsid w:val="0003082C"/>
    <w:rsid w:val="0003498A"/>
    <w:rsid w:val="000373AC"/>
    <w:rsid w:val="00047124"/>
    <w:rsid w:val="00077F56"/>
    <w:rsid w:val="000951E2"/>
    <w:rsid w:val="00095C32"/>
    <w:rsid w:val="000A54C5"/>
    <w:rsid w:val="000C32B8"/>
    <w:rsid w:val="000C62F7"/>
    <w:rsid w:val="000D111C"/>
    <w:rsid w:val="001005B4"/>
    <w:rsid w:val="001076CE"/>
    <w:rsid w:val="00123191"/>
    <w:rsid w:val="0012640D"/>
    <w:rsid w:val="00127CE7"/>
    <w:rsid w:val="00136C1B"/>
    <w:rsid w:val="00136E0D"/>
    <w:rsid w:val="00171D71"/>
    <w:rsid w:val="001832DD"/>
    <w:rsid w:val="001A25C0"/>
    <w:rsid w:val="001B6DD4"/>
    <w:rsid w:val="001C1AD7"/>
    <w:rsid w:val="001C1EF4"/>
    <w:rsid w:val="001E4A3E"/>
    <w:rsid w:val="001E52E1"/>
    <w:rsid w:val="001F2C4B"/>
    <w:rsid w:val="001F2EB1"/>
    <w:rsid w:val="00201730"/>
    <w:rsid w:val="002109B7"/>
    <w:rsid w:val="00223DBC"/>
    <w:rsid w:val="00237DC7"/>
    <w:rsid w:val="00241B78"/>
    <w:rsid w:val="00242A2F"/>
    <w:rsid w:val="002458A1"/>
    <w:rsid w:val="00273C81"/>
    <w:rsid w:val="0028576F"/>
    <w:rsid w:val="00285937"/>
    <w:rsid w:val="00296B1C"/>
    <w:rsid w:val="002A269C"/>
    <w:rsid w:val="002A31D0"/>
    <w:rsid w:val="002C30C0"/>
    <w:rsid w:val="002C4C27"/>
    <w:rsid w:val="002D3306"/>
    <w:rsid w:val="002D52F7"/>
    <w:rsid w:val="002D5C99"/>
    <w:rsid w:val="002E291D"/>
    <w:rsid w:val="002F3116"/>
    <w:rsid w:val="002F6624"/>
    <w:rsid w:val="002F7396"/>
    <w:rsid w:val="00303141"/>
    <w:rsid w:val="003158C2"/>
    <w:rsid w:val="00323034"/>
    <w:rsid w:val="00342A4C"/>
    <w:rsid w:val="00351184"/>
    <w:rsid w:val="0035427D"/>
    <w:rsid w:val="00354B83"/>
    <w:rsid w:val="00355A5D"/>
    <w:rsid w:val="00360132"/>
    <w:rsid w:val="003619E5"/>
    <w:rsid w:val="00374E00"/>
    <w:rsid w:val="0038339B"/>
    <w:rsid w:val="00387013"/>
    <w:rsid w:val="0039215B"/>
    <w:rsid w:val="00394169"/>
    <w:rsid w:val="003A24CD"/>
    <w:rsid w:val="003A2B6B"/>
    <w:rsid w:val="003A64F4"/>
    <w:rsid w:val="003A6C82"/>
    <w:rsid w:val="003B3784"/>
    <w:rsid w:val="003B37E5"/>
    <w:rsid w:val="003B3D28"/>
    <w:rsid w:val="003C01DE"/>
    <w:rsid w:val="003D1CBA"/>
    <w:rsid w:val="00402F5C"/>
    <w:rsid w:val="00412323"/>
    <w:rsid w:val="00421777"/>
    <w:rsid w:val="00421FC3"/>
    <w:rsid w:val="00422A63"/>
    <w:rsid w:val="004253DC"/>
    <w:rsid w:val="0043235E"/>
    <w:rsid w:val="00432664"/>
    <w:rsid w:val="004327F3"/>
    <w:rsid w:val="004345B8"/>
    <w:rsid w:val="00444CE6"/>
    <w:rsid w:val="004464D6"/>
    <w:rsid w:val="0045067B"/>
    <w:rsid w:val="00470798"/>
    <w:rsid w:val="00471E12"/>
    <w:rsid w:val="0047212B"/>
    <w:rsid w:val="00472611"/>
    <w:rsid w:val="00473B5D"/>
    <w:rsid w:val="00475C12"/>
    <w:rsid w:val="004767B4"/>
    <w:rsid w:val="004920E9"/>
    <w:rsid w:val="00492C38"/>
    <w:rsid w:val="00493A90"/>
    <w:rsid w:val="00494E65"/>
    <w:rsid w:val="004B50F1"/>
    <w:rsid w:val="004D232D"/>
    <w:rsid w:val="004E4DFA"/>
    <w:rsid w:val="004F1EC0"/>
    <w:rsid w:val="004F693F"/>
    <w:rsid w:val="00502577"/>
    <w:rsid w:val="00517CCC"/>
    <w:rsid w:val="00533A74"/>
    <w:rsid w:val="00536B04"/>
    <w:rsid w:val="0053717B"/>
    <w:rsid w:val="005515B0"/>
    <w:rsid w:val="00567E72"/>
    <w:rsid w:val="00574C5F"/>
    <w:rsid w:val="00580205"/>
    <w:rsid w:val="00596704"/>
    <w:rsid w:val="005A5508"/>
    <w:rsid w:val="005C0FF1"/>
    <w:rsid w:val="005C4986"/>
    <w:rsid w:val="005D3F2B"/>
    <w:rsid w:val="005E3940"/>
    <w:rsid w:val="005E3B82"/>
    <w:rsid w:val="005F1F4A"/>
    <w:rsid w:val="005F74D4"/>
    <w:rsid w:val="00604E9E"/>
    <w:rsid w:val="00610397"/>
    <w:rsid w:val="00630ECD"/>
    <w:rsid w:val="00641602"/>
    <w:rsid w:val="0064755D"/>
    <w:rsid w:val="00655D68"/>
    <w:rsid w:val="006611E4"/>
    <w:rsid w:val="00662CDA"/>
    <w:rsid w:val="00665D06"/>
    <w:rsid w:val="0068757B"/>
    <w:rsid w:val="006B1C78"/>
    <w:rsid w:val="006B62A1"/>
    <w:rsid w:val="006B6967"/>
    <w:rsid w:val="006C723D"/>
    <w:rsid w:val="006D0917"/>
    <w:rsid w:val="006D5558"/>
    <w:rsid w:val="006F131A"/>
    <w:rsid w:val="006F3C9E"/>
    <w:rsid w:val="006F7414"/>
    <w:rsid w:val="006F748D"/>
    <w:rsid w:val="00700CD2"/>
    <w:rsid w:val="007064D3"/>
    <w:rsid w:val="00706FBC"/>
    <w:rsid w:val="00707251"/>
    <w:rsid w:val="00711D46"/>
    <w:rsid w:val="00723345"/>
    <w:rsid w:val="007315CD"/>
    <w:rsid w:val="0073365D"/>
    <w:rsid w:val="00733CD5"/>
    <w:rsid w:val="007657E9"/>
    <w:rsid w:val="007664C7"/>
    <w:rsid w:val="007710C9"/>
    <w:rsid w:val="00774FEC"/>
    <w:rsid w:val="00777E6D"/>
    <w:rsid w:val="00783167"/>
    <w:rsid w:val="0078447E"/>
    <w:rsid w:val="007904B7"/>
    <w:rsid w:val="007A317B"/>
    <w:rsid w:val="007B4534"/>
    <w:rsid w:val="007B7DD4"/>
    <w:rsid w:val="007C1DF4"/>
    <w:rsid w:val="007D2E96"/>
    <w:rsid w:val="007E34DC"/>
    <w:rsid w:val="007F0411"/>
    <w:rsid w:val="007F0F49"/>
    <w:rsid w:val="00800958"/>
    <w:rsid w:val="0080145E"/>
    <w:rsid w:val="008059F6"/>
    <w:rsid w:val="008118CE"/>
    <w:rsid w:val="008148CD"/>
    <w:rsid w:val="008318BC"/>
    <w:rsid w:val="008369BE"/>
    <w:rsid w:val="00843907"/>
    <w:rsid w:val="008601EE"/>
    <w:rsid w:val="00860722"/>
    <w:rsid w:val="00866AF8"/>
    <w:rsid w:val="0086719E"/>
    <w:rsid w:val="00871940"/>
    <w:rsid w:val="00873022"/>
    <w:rsid w:val="0087483B"/>
    <w:rsid w:val="00890F66"/>
    <w:rsid w:val="008A7EDB"/>
    <w:rsid w:val="008B4C9B"/>
    <w:rsid w:val="008B6584"/>
    <w:rsid w:val="008B7706"/>
    <w:rsid w:val="008C398D"/>
    <w:rsid w:val="008C4F95"/>
    <w:rsid w:val="008C7AE3"/>
    <w:rsid w:val="008D625C"/>
    <w:rsid w:val="008E2FB3"/>
    <w:rsid w:val="008F706E"/>
    <w:rsid w:val="00903457"/>
    <w:rsid w:val="0091220C"/>
    <w:rsid w:val="00917AA3"/>
    <w:rsid w:val="009201CC"/>
    <w:rsid w:val="00926C49"/>
    <w:rsid w:val="00933A00"/>
    <w:rsid w:val="009455B5"/>
    <w:rsid w:val="009477E4"/>
    <w:rsid w:val="00952E0A"/>
    <w:rsid w:val="009559FF"/>
    <w:rsid w:val="0096379E"/>
    <w:rsid w:val="009657A4"/>
    <w:rsid w:val="00966C65"/>
    <w:rsid w:val="00995AAD"/>
    <w:rsid w:val="009A1C84"/>
    <w:rsid w:val="009A4717"/>
    <w:rsid w:val="009A546D"/>
    <w:rsid w:val="009B0D5A"/>
    <w:rsid w:val="009B117D"/>
    <w:rsid w:val="009B2FED"/>
    <w:rsid w:val="009B6107"/>
    <w:rsid w:val="009C53DC"/>
    <w:rsid w:val="009E12FF"/>
    <w:rsid w:val="009F2910"/>
    <w:rsid w:val="00A007BF"/>
    <w:rsid w:val="00A00FAE"/>
    <w:rsid w:val="00A01805"/>
    <w:rsid w:val="00A0348F"/>
    <w:rsid w:val="00A20081"/>
    <w:rsid w:val="00A258B3"/>
    <w:rsid w:val="00A319CB"/>
    <w:rsid w:val="00A32082"/>
    <w:rsid w:val="00A3550E"/>
    <w:rsid w:val="00A56846"/>
    <w:rsid w:val="00A750DA"/>
    <w:rsid w:val="00A8600F"/>
    <w:rsid w:val="00A979FD"/>
    <w:rsid w:val="00AA65E2"/>
    <w:rsid w:val="00AB05C6"/>
    <w:rsid w:val="00AB49A5"/>
    <w:rsid w:val="00AB5145"/>
    <w:rsid w:val="00AC5193"/>
    <w:rsid w:val="00AC6490"/>
    <w:rsid w:val="00AC7328"/>
    <w:rsid w:val="00AF01B4"/>
    <w:rsid w:val="00AF4E34"/>
    <w:rsid w:val="00B053B6"/>
    <w:rsid w:val="00B26E90"/>
    <w:rsid w:val="00B33D52"/>
    <w:rsid w:val="00B47027"/>
    <w:rsid w:val="00B53851"/>
    <w:rsid w:val="00B55E67"/>
    <w:rsid w:val="00B60DF0"/>
    <w:rsid w:val="00B61A40"/>
    <w:rsid w:val="00B71696"/>
    <w:rsid w:val="00B80BDE"/>
    <w:rsid w:val="00B90DCC"/>
    <w:rsid w:val="00B931F0"/>
    <w:rsid w:val="00B96E53"/>
    <w:rsid w:val="00BA00E7"/>
    <w:rsid w:val="00BA4C19"/>
    <w:rsid w:val="00BB1AD8"/>
    <w:rsid w:val="00BB3D6B"/>
    <w:rsid w:val="00BC68D8"/>
    <w:rsid w:val="00BD1CF0"/>
    <w:rsid w:val="00BD5BDE"/>
    <w:rsid w:val="00BE4250"/>
    <w:rsid w:val="00BE5D1F"/>
    <w:rsid w:val="00BF1FD5"/>
    <w:rsid w:val="00C01CFE"/>
    <w:rsid w:val="00C12763"/>
    <w:rsid w:val="00C176EA"/>
    <w:rsid w:val="00C202DF"/>
    <w:rsid w:val="00C31B56"/>
    <w:rsid w:val="00C54ADF"/>
    <w:rsid w:val="00C770EA"/>
    <w:rsid w:val="00C973E1"/>
    <w:rsid w:val="00CA495C"/>
    <w:rsid w:val="00CA6C4E"/>
    <w:rsid w:val="00CC3A5D"/>
    <w:rsid w:val="00CE2CF8"/>
    <w:rsid w:val="00CF1939"/>
    <w:rsid w:val="00D015FD"/>
    <w:rsid w:val="00D13390"/>
    <w:rsid w:val="00D1699B"/>
    <w:rsid w:val="00D2638B"/>
    <w:rsid w:val="00D4017A"/>
    <w:rsid w:val="00D43D01"/>
    <w:rsid w:val="00D61217"/>
    <w:rsid w:val="00D77032"/>
    <w:rsid w:val="00D838BF"/>
    <w:rsid w:val="00D83E73"/>
    <w:rsid w:val="00D87C14"/>
    <w:rsid w:val="00D97A59"/>
    <w:rsid w:val="00DB0055"/>
    <w:rsid w:val="00DB2CFC"/>
    <w:rsid w:val="00DB7297"/>
    <w:rsid w:val="00DC1AA9"/>
    <w:rsid w:val="00DD6AA8"/>
    <w:rsid w:val="00DE70E3"/>
    <w:rsid w:val="00DF0B1A"/>
    <w:rsid w:val="00E01189"/>
    <w:rsid w:val="00E118B0"/>
    <w:rsid w:val="00E12316"/>
    <w:rsid w:val="00E12A57"/>
    <w:rsid w:val="00E20753"/>
    <w:rsid w:val="00E22C6E"/>
    <w:rsid w:val="00E24BAB"/>
    <w:rsid w:val="00E3355E"/>
    <w:rsid w:val="00E42683"/>
    <w:rsid w:val="00E42AED"/>
    <w:rsid w:val="00E51A71"/>
    <w:rsid w:val="00E53544"/>
    <w:rsid w:val="00E92DEC"/>
    <w:rsid w:val="00E937DD"/>
    <w:rsid w:val="00E94DF5"/>
    <w:rsid w:val="00EA0004"/>
    <w:rsid w:val="00EA41F4"/>
    <w:rsid w:val="00EB55EA"/>
    <w:rsid w:val="00ED1320"/>
    <w:rsid w:val="00EE0F22"/>
    <w:rsid w:val="00EF1CFF"/>
    <w:rsid w:val="00EF3C45"/>
    <w:rsid w:val="00F00FF0"/>
    <w:rsid w:val="00F05ACC"/>
    <w:rsid w:val="00F22B43"/>
    <w:rsid w:val="00F36E41"/>
    <w:rsid w:val="00F36F33"/>
    <w:rsid w:val="00F5461E"/>
    <w:rsid w:val="00F5521D"/>
    <w:rsid w:val="00F57D1C"/>
    <w:rsid w:val="00F80AF6"/>
    <w:rsid w:val="00F84A7D"/>
    <w:rsid w:val="00F862F8"/>
    <w:rsid w:val="00F868EF"/>
    <w:rsid w:val="00FA262E"/>
    <w:rsid w:val="00FB0957"/>
    <w:rsid w:val="00FB1A13"/>
    <w:rsid w:val="00FB3A80"/>
    <w:rsid w:val="00FB4ADB"/>
    <w:rsid w:val="00FC0A4E"/>
    <w:rsid w:val="00FC427A"/>
    <w:rsid w:val="00FD18D9"/>
    <w:rsid w:val="00FD1DF2"/>
    <w:rsid w:val="00FD32BE"/>
    <w:rsid w:val="00FD6207"/>
    <w:rsid w:val="00FD7C0F"/>
    <w:rsid w:val="00FE0043"/>
    <w:rsid w:val="00FE115E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4811"/>
  <w15:docId w15:val="{7BE35935-EDD8-414C-BF04-59A8304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DBC"/>
    <w:pPr>
      <w:keepNext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DBC"/>
    <w:rPr>
      <w:rFonts w:ascii="Arial" w:eastAsia="Times New Roman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23DBC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3DB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uiPriority w:val="99"/>
    <w:rsid w:val="00223DBC"/>
    <w:pPr>
      <w:tabs>
        <w:tab w:val="right" w:pos="8789"/>
      </w:tabs>
      <w:jc w:val="both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F2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2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E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455B5"/>
    <w:pPr>
      <w:suppressAutoHyphens/>
      <w:spacing w:before="100" w:after="10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473B5D"/>
    <w:pPr>
      <w:ind w:left="720"/>
      <w:contextualSpacing/>
    </w:pPr>
  </w:style>
  <w:style w:type="table" w:styleId="Tabela-Siatka">
    <w:name w:val="Table Grid"/>
    <w:basedOn w:val="Standardowy"/>
    <w:uiPriority w:val="59"/>
    <w:rsid w:val="00FD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A7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B45D-563C-4FD1-AC7A-4E39F499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a.cieplak</dc:creator>
  <cp:lastModifiedBy>Kowal Faustyna</cp:lastModifiedBy>
  <cp:revision>3</cp:revision>
  <cp:lastPrinted>2022-11-04T09:58:00Z</cp:lastPrinted>
  <dcterms:created xsi:type="dcterms:W3CDTF">2022-11-04T10:50:00Z</dcterms:created>
  <dcterms:modified xsi:type="dcterms:W3CDTF">2022-11-10T12:58:00Z</dcterms:modified>
</cp:coreProperties>
</file>